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3C1" w:rsidRDefault="006073C1" w:rsidP="00ED65A4">
      <w:pPr>
        <w:pStyle w:val="3f"/>
        <w:widowControl w:val="0"/>
        <w:shd w:val="clear" w:color="auto" w:fill="FFFFFF"/>
        <w:rPr>
          <w:sz w:val="25"/>
          <w:szCs w:val="25"/>
          <w:lang w:val="en-US"/>
        </w:rPr>
      </w:pPr>
    </w:p>
    <w:p w:rsidR="006073C1" w:rsidRPr="00AF63A3" w:rsidRDefault="006073C1" w:rsidP="00ED65A4">
      <w:pPr>
        <w:pStyle w:val="3f"/>
        <w:widowControl w:val="0"/>
        <w:shd w:val="clear" w:color="auto" w:fill="FFFFFF"/>
        <w:rPr>
          <w:sz w:val="28"/>
          <w:szCs w:val="28"/>
          <w:lang w:val="uk-UA"/>
        </w:rPr>
      </w:pPr>
      <w:r w:rsidRPr="00AF63A3">
        <w:rPr>
          <w:sz w:val="28"/>
          <w:szCs w:val="28"/>
          <w:lang w:val="uk-UA"/>
        </w:rPr>
        <w:t xml:space="preserve">ПОЯСНЮВАЛЬНА ЗАПИСКА </w:t>
      </w:r>
    </w:p>
    <w:p w:rsidR="006073C1" w:rsidRPr="00AF63A3" w:rsidRDefault="006073C1" w:rsidP="001A602C">
      <w:pPr>
        <w:pStyle w:val="ad"/>
        <w:rPr>
          <w:rFonts w:ascii="Times New Roman" w:hAnsi="Times New Roman"/>
          <w:sz w:val="24"/>
          <w:szCs w:val="24"/>
        </w:rPr>
      </w:pPr>
    </w:p>
    <w:p w:rsidR="006073C1" w:rsidRPr="00AF63A3" w:rsidRDefault="006073C1" w:rsidP="00ED65A4">
      <w:pPr>
        <w:pStyle w:val="3f"/>
        <w:widowControl w:val="0"/>
        <w:shd w:val="clear" w:color="auto" w:fill="FFFFFF"/>
        <w:rPr>
          <w:sz w:val="26"/>
          <w:szCs w:val="26"/>
          <w:lang w:val="uk-UA"/>
        </w:rPr>
      </w:pPr>
      <w:r w:rsidRPr="00AF63A3">
        <w:rPr>
          <w:sz w:val="26"/>
          <w:szCs w:val="26"/>
          <w:lang w:val="uk-UA"/>
        </w:rPr>
        <w:t>до рішення сесії Тростянецької міської ради</w:t>
      </w:r>
    </w:p>
    <w:p w:rsidR="006073C1" w:rsidRPr="00AF63A3" w:rsidRDefault="006073C1" w:rsidP="00ED65A4">
      <w:pPr>
        <w:pStyle w:val="3f"/>
        <w:widowControl w:val="0"/>
        <w:shd w:val="clear" w:color="auto" w:fill="FFFFFF"/>
        <w:rPr>
          <w:sz w:val="26"/>
          <w:szCs w:val="26"/>
          <w:lang w:val="uk-UA"/>
        </w:rPr>
      </w:pPr>
    </w:p>
    <w:p w:rsidR="006073C1" w:rsidRPr="00AF63A3" w:rsidRDefault="006073C1" w:rsidP="00ED65A4">
      <w:pPr>
        <w:pStyle w:val="3f"/>
        <w:widowControl w:val="0"/>
        <w:shd w:val="clear" w:color="auto" w:fill="FFFFFF"/>
        <w:rPr>
          <w:sz w:val="26"/>
          <w:szCs w:val="26"/>
          <w:lang w:val="uk-UA"/>
        </w:rPr>
      </w:pPr>
      <w:r w:rsidRPr="00AF63A3">
        <w:rPr>
          <w:sz w:val="26"/>
          <w:szCs w:val="26"/>
          <w:lang w:val="uk-UA"/>
        </w:rPr>
        <w:t xml:space="preserve">«Про внесення змін до рішення </w:t>
      </w:r>
    </w:p>
    <w:p w:rsidR="006073C1" w:rsidRPr="00AF63A3" w:rsidRDefault="006073C1" w:rsidP="00ED65A4">
      <w:pPr>
        <w:pStyle w:val="3f"/>
        <w:widowControl w:val="0"/>
        <w:shd w:val="clear" w:color="auto" w:fill="FFFFFF"/>
        <w:rPr>
          <w:sz w:val="26"/>
          <w:szCs w:val="26"/>
        </w:rPr>
      </w:pPr>
      <w:r>
        <w:rPr>
          <w:sz w:val="26"/>
          <w:szCs w:val="26"/>
          <w:lang w:val="uk-UA"/>
        </w:rPr>
        <w:t>20</w:t>
      </w:r>
      <w:r w:rsidRPr="00AF63A3">
        <w:rPr>
          <w:sz w:val="26"/>
          <w:szCs w:val="26"/>
          <w:lang w:val="uk-UA"/>
        </w:rPr>
        <w:t xml:space="preserve"> сесії 8 скликання</w:t>
      </w:r>
      <w:r w:rsidRPr="00AF63A3">
        <w:rPr>
          <w:sz w:val="26"/>
          <w:szCs w:val="26"/>
        </w:rPr>
        <w:t xml:space="preserve"> (</w:t>
      </w:r>
      <w:r>
        <w:rPr>
          <w:sz w:val="26"/>
          <w:szCs w:val="26"/>
          <w:lang w:val="uk-UA"/>
        </w:rPr>
        <w:t>шосте</w:t>
      </w:r>
      <w:r w:rsidRPr="00AF63A3">
        <w:rPr>
          <w:sz w:val="26"/>
          <w:szCs w:val="26"/>
        </w:rPr>
        <w:t xml:space="preserve"> пленарне засідання)</w:t>
      </w:r>
    </w:p>
    <w:p w:rsidR="006073C1" w:rsidRPr="00AF63A3" w:rsidRDefault="006073C1" w:rsidP="00ED65A4">
      <w:pPr>
        <w:pStyle w:val="3f"/>
        <w:widowControl w:val="0"/>
        <w:shd w:val="clear" w:color="auto" w:fill="FFFFFF"/>
        <w:rPr>
          <w:sz w:val="26"/>
          <w:szCs w:val="26"/>
          <w:lang w:val="uk-UA"/>
        </w:rPr>
      </w:pPr>
      <w:r w:rsidRPr="00AF63A3">
        <w:rPr>
          <w:sz w:val="26"/>
          <w:szCs w:val="26"/>
          <w:lang w:val="uk-UA"/>
        </w:rPr>
        <w:t>Тростянецької міської ради від 2</w:t>
      </w:r>
      <w:r>
        <w:rPr>
          <w:sz w:val="26"/>
          <w:szCs w:val="26"/>
          <w:lang w:val="uk-UA"/>
        </w:rPr>
        <w:t>4</w:t>
      </w:r>
      <w:r w:rsidRPr="00AF63A3">
        <w:rPr>
          <w:sz w:val="26"/>
          <w:szCs w:val="26"/>
          <w:lang w:val="uk-UA"/>
        </w:rPr>
        <w:t>.12.202</w:t>
      </w:r>
      <w:r>
        <w:rPr>
          <w:sz w:val="26"/>
          <w:szCs w:val="26"/>
          <w:lang w:val="uk-UA"/>
        </w:rPr>
        <w:t>4</w:t>
      </w:r>
      <w:r w:rsidRPr="00AF63A3">
        <w:rPr>
          <w:sz w:val="26"/>
          <w:szCs w:val="26"/>
          <w:lang w:val="uk-UA"/>
        </w:rPr>
        <w:t xml:space="preserve"> № </w:t>
      </w:r>
      <w:r>
        <w:rPr>
          <w:sz w:val="26"/>
          <w:szCs w:val="26"/>
          <w:lang w:val="uk-UA"/>
        </w:rPr>
        <w:t>817</w:t>
      </w:r>
      <w:r w:rsidRPr="00AF63A3">
        <w:rPr>
          <w:sz w:val="26"/>
          <w:szCs w:val="26"/>
          <w:lang w:val="uk-UA"/>
        </w:rPr>
        <w:t xml:space="preserve"> «Про бюджет Тростянецької міської територіальної громади на 202</w:t>
      </w:r>
      <w:r>
        <w:rPr>
          <w:sz w:val="26"/>
          <w:szCs w:val="26"/>
          <w:lang w:val="uk-UA"/>
        </w:rPr>
        <w:t>5</w:t>
      </w:r>
      <w:r w:rsidRPr="00AF63A3">
        <w:rPr>
          <w:sz w:val="26"/>
          <w:szCs w:val="26"/>
          <w:lang w:val="uk-UA"/>
        </w:rPr>
        <w:t xml:space="preserve"> рік»</w:t>
      </w:r>
    </w:p>
    <w:p w:rsidR="006073C1" w:rsidRPr="00AF63A3" w:rsidRDefault="006073C1" w:rsidP="002E235C">
      <w:pPr>
        <w:pStyle w:val="3f"/>
        <w:widowControl w:val="0"/>
        <w:shd w:val="clear" w:color="auto" w:fill="FFFFFF"/>
        <w:rPr>
          <w:sz w:val="26"/>
          <w:szCs w:val="26"/>
          <w:lang w:val="uk-UA"/>
        </w:rPr>
      </w:pPr>
      <w:r w:rsidRPr="00AF63A3">
        <w:rPr>
          <w:sz w:val="26"/>
          <w:szCs w:val="26"/>
          <w:lang w:val="uk-UA"/>
        </w:rPr>
        <w:t xml:space="preserve">від </w:t>
      </w:r>
      <w:r>
        <w:rPr>
          <w:sz w:val="26"/>
          <w:szCs w:val="26"/>
          <w:lang w:val="uk-UA"/>
        </w:rPr>
        <w:t>1</w:t>
      </w:r>
      <w:r w:rsidR="00647284">
        <w:rPr>
          <w:sz w:val="26"/>
          <w:szCs w:val="26"/>
          <w:lang w:val="uk-UA"/>
        </w:rPr>
        <w:t>7</w:t>
      </w:r>
      <w:r>
        <w:rPr>
          <w:sz w:val="26"/>
          <w:szCs w:val="26"/>
          <w:lang w:val="uk-UA"/>
        </w:rPr>
        <w:t>.0</w:t>
      </w:r>
      <w:r w:rsidR="00647284">
        <w:rPr>
          <w:sz w:val="26"/>
          <w:szCs w:val="26"/>
          <w:lang w:val="uk-UA"/>
        </w:rPr>
        <w:t>4</w:t>
      </w:r>
      <w:r w:rsidRPr="00AF63A3">
        <w:rPr>
          <w:sz w:val="26"/>
          <w:szCs w:val="26"/>
          <w:lang w:val="uk-UA"/>
        </w:rPr>
        <w:t>.202</w:t>
      </w:r>
      <w:r>
        <w:rPr>
          <w:sz w:val="26"/>
          <w:szCs w:val="26"/>
          <w:lang w:val="uk-UA"/>
        </w:rPr>
        <w:t>5</w:t>
      </w:r>
      <w:r w:rsidRPr="00AF63A3">
        <w:rPr>
          <w:sz w:val="26"/>
          <w:szCs w:val="26"/>
          <w:lang w:val="uk-UA"/>
        </w:rPr>
        <w:t xml:space="preserve"> року</w:t>
      </w:r>
    </w:p>
    <w:p w:rsidR="006073C1" w:rsidRPr="008F0C78" w:rsidRDefault="006073C1" w:rsidP="00ED65A4">
      <w:pPr>
        <w:widowControl w:val="0"/>
        <w:shd w:val="clear" w:color="auto" w:fill="FFFFFF"/>
        <w:jc w:val="center"/>
        <w:rPr>
          <w:sz w:val="26"/>
          <w:szCs w:val="26"/>
        </w:rPr>
      </w:pPr>
    </w:p>
    <w:p w:rsidR="006073C1" w:rsidRPr="008F0C78" w:rsidRDefault="006073C1" w:rsidP="00420CDC">
      <w:pPr>
        <w:pStyle w:val="1f0"/>
        <w:widowControl w:val="0"/>
        <w:shd w:val="clear" w:color="auto" w:fill="FFFFFF"/>
        <w:ind w:firstLine="567"/>
        <w:jc w:val="both"/>
        <w:rPr>
          <w:b w:val="0"/>
          <w:sz w:val="26"/>
          <w:szCs w:val="26"/>
          <w:lang w:val="uk-UA"/>
        </w:rPr>
      </w:pPr>
      <w:r w:rsidRPr="008F0C78">
        <w:rPr>
          <w:b w:val="0"/>
          <w:sz w:val="26"/>
          <w:szCs w:val="26"/>
          <w:lang w:val="uk-UA"/>
        </w:rPr>
        <w:t>Відповідно до статті 78</w:t>
      </w:r>
      <w:r>
        <w:rPr>
          <w:b w:val="0"/>
          <w:sz w:val="26"/>
          <w:szCs w:val="26"/>
          <w:lang w:val="uk-UA"/>
        </w:rPr>
        <w:t xml:space="preserve"> Бюджетного кодексу України</w:t>
      </w:r>
      <w:r w:rsidRPr="008F0C78">
        <w:rPr>
          <w:b w:val="0"/>
          <w:sz w:val="26"/>
          <w:szCs w:val="26"/>
          <w:lang w:val="uk-UA"/>
        </w:rPr>
        <w:t>, пункту 23 частини першої статті 26 Закону України «Про місцеве самоврядування в Україні», вносяться зміни:</w:t>
      </w:r>
    </w:p>
    <w:p w:rsidR="006073C1" w:rsidRPr="002269E8" w:rsidRDefault="006073C1" w:rsidP="00F40531">
      <w:pPr>
        <w:shd w:val="clear" w:color="auto" w:fill="FFFFFF"/>
        <w:tabs>
          <w:tab w:val="left" w:pos="0"/>
        </w:tabs>
        <w:ind w:firstLine="567"/>
        <w:jc w:val="both"/>
        <w:rPr>
          <w:b/>
          <w:bCs/>
          <w:sz w:val="26"/>
          <w:szCs w:val="26"/>
        </w:rPr>
      </w:pPr>
    </w:p>
    <w:p w:rsidR="006073C1" w:rsidRPr="002269E8" w:rsidRDefault="006073C1" w:rsidP="00AB13E5">
      <w:pPr>
        <w:shd w:val="clear" w:color="auto" w:fill="FFFFFF"/>
        <w:tabs>
          <w:tab w:val="center" w:pos="0"/>
          <w:tab w:val="left" w:pos="851"/>
        </w:tabs>
        <w:ind w:firstLine="567"/>
        <w:jc w:val="both"/>
        <w:outlineLvl w:val="0"/>
        <w:rPr>
          <w:b/>
          <w:sz w:val="26"/>
          <w:szCs w:val="26"/>
        </w:rPr>
      </w:pPr>
      <w:r w:rsidRPr="002269E8">
        <w:rPr>
          <w:b/>
          <w:sz w:val="26"/>
          <w:szCs w:val="26"/>
        </w:rPr>
        <w:t>Внести до бюджету Тростянецької міської територіальної громади на 202</w:t>
      </w:r>
      <w:r>
        <w:rPr>
          <w:b/>
          <w:sz w:val="26"/>
          <w:szCs w:val="26"/>
        </w:rPr>
        <w:t>5</w:t>
      </w:r>
      <w:r w:rsidRPr="002269E8">
        <w:rPr>
          <w:b/>
          <w:sz w:val="26"/>
          <w:szCs w:val="26"/>
        </w:rPr>
        <w:t xml:space="preserve"> рік такі зміни:</w:t>
      </w:r>
    </w:p>
    <w:p w:rsidR="006073C1" w:rsidRPr="002269E8" w:rsidRDefault="006073C1" w:rsidP="00AB13E5">
      <w:pPr>
        <w:shd w:val="clear" w:color="auto" w:fill="FFFFFF"/>
        <w:tabs>
          <w:tab w:val="center" w:pos="0"/>
          <w:tab w:val="left" w:pos="851"/>
        </w:tabs>
        <w:ind w:firstLine="567"/>
        <w:jc w:val="both"/>
        <w:outlineLvl w:val="0"/>
        <w:rPr>
          <w:b/>
          <w:sz w:val="26"/>
          <w:szCs w:val="26"/>
        </w:rPr>
      </w:pPr>
    </w:p>
    <w:p w:rsidR="006073C1" w:rsidRPr="001E0779" w:rsidRDefault="006073C1" w:rsidP="002269E8">
      <w:pPr>
        <w:pStyle w:val="a3"/>
        <w:numPr>
          <w:ilvl w:val="0"/>
          <w:numId w:val="37"/>
        </w:numPr>
        <w:shd w:val="clear" w:color="auto" w:fill="FFFFFF"/>
        <w:tabs>
          <w:tab w:val="left" w:pos="0"/>
          <w:tab w:val="left" w:pos="567"/>
          <w:tab w:val="left" w:pos="851"/>
        </w:tabs>
        <w:ind w:left="0" w:firstLine="567"/>
        <w:jc w:val="both"/>
        <w:outlineLvl w:val="0"/>
        <w:rPr>
          <w:b/>
          <w:bCs/>
          <w:sz w:val="26"/>
          <w:szCs w:val="26"/>
        </w:rPr>
      </w:pPr>
      <w:r w:rsidRPr="001E0779">
        <w:rPr>
          <w:b/>
          <w:bCs/>
          <w:i/>
          <w:sz w:val="26"/>
          <w:szCs w:val="26"/>
        </w:rPr>
        <w:t>з</w:t>
      </w:r>
      <w:r w:rsidR="00647284" w:rsidRPr="001E0779">
        <w:rPr>
          <w:b/>
          <w:bCs/>
          <w:i/>
          <w:sz w:val="26"/>
          <w:szCs w:val="26"/>
        </w:rPr>
        <w:t>мен</w:t>
      </w:r>
      <w:r w:rsidRPr="001E0779">
        <w:rPr>
          <w:b/>
          <w:bCs/>
          <w:i/>
          <w:sz w:val="26"/>
          <w:szCs w:val="26"/>
        </w:rPr>
        <w:t>шити</w:t>
      </w:r>
      <w:r w:rsidRPr="001E0779">
        <w:rPr>
          <w:bCs/>
          <w:sz w:val="26"/>
          <w:szCs w:val="26"/>
        </w:rPr>
        <w:t xml:space="preserve"> обсяг доходів загального фонду бюджету за код</w:t>
      </w:r>
      <w:r w:rsidR="00647284" w:rsidRPr="001E0779">
        <w:rPr>
          <w:bCs/>
          <w:sz w:val="26"/>
          <w:szCs w:val="26"/>
        </w:rPr>
        <w:t>о</w:t>
      </w:r>
      <w:r w:rsidRPr="001E0779">
        <w:rPr>
          <w:bCs/>
          <w:sz w:val="26"/>
          <w:szCs w:val="26"/>
        </w:rPr>
        <w:t>м класифікації доходів:</w:t>
      </w:r>
    </w:p>
    <w:p w:rsidR="006073C1" w:rsidRPr="001E0779" w:rsidRDefault="006073C1" w:rsidP="007A29E4">
      <w:pPr>
        <w:ind w:firstLine="567"/>
        <w:jc w:val="both"/>
        <w:rPr>
          <w:sz w:val="26"/>
          <w:szCs w:val="26"/>
        </w:rPr>
      </w:pPr>
      <w:r w:rsidRPr="001E0779">
        <w:rPr>
          <w:sz w:val="26"/>
          <w:szCs w:val="26"/>
        </w:rPr>
        <w:t>4105</w:t>
      </w:r>
      <w:r w:rsidR="00647284" w:rsidRPr="001E0779">
        <w:rPr>
          <w:sz w:val="26"/>
          <w:szCs w:val="26"/>
        </w:rPr>
        <w:t>50</w:t>
      </w:r>
      <w:r w:rsidRPr="001E0779">
        <w:rPr>
          <w:sz w:val="26"/>
          <w:szCs w:val="26"/>
        </w:rPr>
        <w:t>00 «</w:t>
      </w:r>
      <w:r w:rsidR="00647284" w:rsidRPr="001E0779">
        <w:rPr>
          <w:color w:val="333333"/>
          <w:sz w:val="26"/>
          <w:szCs w:val="26"/>
          <w:shd w:val="clear" w:color="auto" w:fill="FFFFFF"/>
        </w:rPr>
        <w:t>Субвенція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w:t>
      </w:r>
      <w:r w:rsidRPr="001E0779">
        <w:rPr>
          <w:sz w:val="26"/>
          <w:szCs w:val="26"/>
        </w:rPr>
        <w:t xml:space="preserve">» на суму </w:t>
      </w:r>
      <w:r w:rsidR="00647284" w:rsidRPr="001E0779">
        <w:rPr>
          <w:sz w:val="26"/>
          <w:szCs w:val="26"/>
        </w:rPr>
        <w:t>5 800</w:t>
      </w:r>
      <w:r w:rsidRPr="001E0779">
        <w:rPr>
          <w:sz w:val="26"/>
          <w:szCs w:val="26"/>
        </w:rPr>
        <w:t xml:space="preserve"> гривень (розпорядження голови Сумської ОДА-начальника ОВА № </w:t>
      </w:r>
      <w:r w:rsidR="00647284" w:rsidRPr="001E0779">
        <w:rPr>
          <w:sz w:val="26"/>
          <w:szCs w:val="26"/>
        </w:rPr>
        <w:t>152</w:t>
      </w:r>
      <w:r w:rsidRPr="001E0779">
        <w:rPr>
          <w:sz w:val="26"/>
          <w:szCs w:val="26"/>
        </w:rPr>
        <w:t xml:space="preserve">-ОД від </w:t>
      </w:r>
      <w:r w:rsidR="00647284" w:rsidRPr="001E0779">
        <w:rPr>
          <w:sz w:val="26"/>
          <w:szCs w:val="26"/>
        </w:rPr>
        <w:t>14</w:t>
      </w:r>
      <w:r w:rsidRPr="001E0779">
        <w:rPr>
          <w:sz w:val="26"/>
          <w:szCs w:val="26"/>
        </w:rPr>
        <w:t>.0</w:t>
      </w:r>
      <w:r w:rsidR="00647284" w:rsidRPr="001E0779">
        <w:rPr>
          <w:sz w:val="26"/>
          <w:szCs w:val="26"/>
        </w:rPr>
        <w:t>3</w:t>
      </w:r>
      <w:r w:rsidRPr="001E0779">
        <w:rPr>
          <w:sz w:val="26"/>
          <w:szCs w:val="26"/>
        </w:rPr>
        <w:t>.2025 «Про внесення змін до обласного бюджету Сумської області на 2025 рік»);</w:t>
      </w:r>
    </w:p>
    <w:p w:rsidR="00647284" w:rsidRPr="001E0779" w:rsidRDefault="00647284" w:rsidP="00647284">
      <w:pPr>
        <w:pStyle w:val="a3"/>
        <w:numPr>
          <w:ilvl w:val="0"/>
          <w:numId w:val="37"/>
        </w:numPr>
        <w:shd w:val="clear" w:color="auto" w:fill="FFFFFF"/>
        <w:tabs>
          <w:tab w:val="left" w:pos="851"/>
        </w:tabs>
        <w:ind w:left="0" w:firstLine="567"/>
        <w:jc w:val="both"/>
        <w:rPr>
          <w:sz w:val="26"/>
          <w:szCs w:val="26"/>
        </w:rPr>
      </w:pPr>
      <w:r w:rsidRPr="001E0779">
        <w:rPr>
          <w:b/>
          <w:bCs/>
          <w:i/>
          <w:sz w:val="26"/>
          <w:szCs w:val="26"/>
        </w:rPr>
        <w:t>зменшити</w:t>
      </w:r>
      <w:r w:rsidRPr="001E0779">
        <w:rPr>
          <w:bCs/>
          <w:sz w:val="26"/>
          <w:szCs w:val="26"/>
        </w:rPr>
        <w:t xml:space="preserve"> обсяг бюджетних призначень загального фонду </w:t>
      </w:r>
      <w:r w:rsidRPr="001E0779">
        <w:rPr>
          <w:sz w:val="26"/>
          <w:szCs w:val="26"/>
        </w:rPr>
        <w:t>головному розпоряднику коштів бюджету</w:t>
      </w:r>
      <w:r w:rsidRPr="001E0779">
        <w:rPr>
          <w:i/>
          <w:sz w:val="26"/>
          <w:szCs w:val="26"/>
        </w:rPr>
        <w:t xml:space="preserve"> </w:t>
      </w:r>
      <w:r w:rsidRPr="009E598C">
        <w:rPr>
          <w:bCs/>
          <w:i/>
          <w:sz w:val="26"/>
          <w:szCs w:val="26"/>
        </w:rPr>
        <w:t>Тростянецька міська рада з</w:t>
      </w:r>
      <w:r w:rsidRPr="001E0779">
        <w:rPr>
          <w:i/>
          <w:sz w:val="26"/>
          <w:szCs w:val="26"/>
        </w:rPr>
        <w:t>а кодом програмної класифікації видатків та кредитування місцевих бюджетів:</w:t>
      </w:r>
    </w:p>
    <w:p w:rsidR="00647284" w:rsidRDefault="00647284" w:rsidP="00647284">
      <w:pPr>
        <w:pStyle w:val="a3"/>
        <w:shd w:val="clear" w:color="auto" w:fill="FFFFFF"/>
        <w:tabs>
          <w:tab w:val="left" w:pos="851"/>
        </w:tabs>
        <w:ind w:left="0" w:firstLine="567"/>
        <w:jc w:val="both"/>
        <w:rPr>
          <w:sz w:val="26"/>
          <w:szCs w:val="26"/>
        </w:rPr>
      </w:pPr>
      <w:r w:rsidRPr="001E0779">
        <w:rPr>
          <w:sz w:val="26"/>
          <w:szCs w:val="26"/>
        </w:rPr>
        <w:t>0112010 «</w:t>
      </w:r>
      <w:r w:rsidRPr="001E0779">
        <w:rPr>
          <w:color w:val="333333"/>
          <w:sz w:val="26"/>
          <w:szCs w:val="26"/>
          <w:shd w:val="clear" w:color="auto" w:fill="FFFFFF"/>
        </w:rPr>
        <w:t>Багатопрофільна стаціонарна медична допомога населенню</w:t>
      </w:r>
      <w:r w:rsidRPr="001E0779">
        <w:rPr>
          <w:sz w:val="26"/>
          <w:szCs w:val="26"/>
        </w:rPr>
        <w:t xml:space="preserve">» на суму 5 800 гривень </w:t>
      </w:r>
      <w:r w:rsidR="001E0779" w:rsidRPr="001E0779">
        <w:rPr>
          <w:bCs/>
          <w:sz w:val="26"/>
          <w:szCs w:val="26"/>
        </w:rPr>
        <w:t>на фінансування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r w:rsidRPr="001E0779">
        <w:rPr>
          <w:sz w:val="26"/>
          <w:szCs w:val="26"/>
        </w:rPr>
        <w:t>;</w:t>
      </w:r>
    </w:p>
    <w:p w:rsidR="009E598C" w:rsidRPr="001E0779" w:rsidRDefault="009E598C" w:rsidP="00647284">
      <w:pPr>
        <w:pStyle w:val="a3"/>
        <w:shd w:val="clear" w:color="auto" w:fill="FFFFFF"/>
        <w:tabs>
          <w:tab w:val="left" w:pos="851"/>
        </w:tabs>
        <w:ind w:left="0" w:firstLine="567"/>
        <w:jc w:val="both"/>
        <w:rPr>
          <w:sz w:val="26"/>
          <w:szCs w:val="26"/>
        </w:rPr>
      </w:pPr>
    </w:p>
    <w:p w:rsidR="00647284" w:rsidRPr="009E598C" w:rsidRDefault="00647284" w:rsidP="00647284">
      <w:pPr>
        <w:pStyle w:val="a3"/>
        <w:numPr>
          <w:ilvl w:val="0"/>
          <w:numId w:val="37"/>
        </w:numPr>
        <w:shd w:val="clear" w:color="auto" w:fill="FFFFFF"/>
        <w:tabs>
          <w:tab w:val="left" w:pos="0"/>
          <w:tab w:val="left" w:pos="567"/>
          <w:tab w:val="left" w:pos="851"/>
        </w:tabs>
        <w:ind w:left="0" w:firstLine="567"/>
        <w:jc w:val="both"/>
        <w:outlineLvl w:val="0"/>
        <w:rPr>
          <w:b/>
          <w:bCs/>
          <w:sz w:val="26"/>
          <w:szCs w:val="26"/>
        </w:rPr>
      </w:pPr>
      <w:r w:rsidRPr="009E598C">
        <w:rPr>
          <w:b/>
          <w:bCs/>
          <w:i/>
          <w:sz w:val="26"/>
          <w:szCs w:val="26"/>
        </w:rPr>
        <w:t>збільшити</w:t>
      </w:r>
      <w:r w:rsidRPr="009E598C">
        <w:rPr>
          <w:bCs/>
          <w:sz w:val="26"/>
          <w:szCs w:val="26"/>
        </w:rPr>
        <w:t xml:space="preserve"> обсяг доходів спеціального фонду бюджету за кодом класифікації доходів:</w:t>
      </w:r>
    </w:p>
    <w:p w:rsidR="00647284" w:rsidRPr="009E598C" w:rsidRDefault="00647284" w:rsidP="00647284">
      <w:pPr>
        <w:ind w:firstLine="567"/>
        <w:jc w:val="both"/>
        <w:rPr>
          <w:sz w:val="26"/>
          <w:szCs w:val="26"/>
        </w:rPr>
      </w:pPr>
      <w:r w:rsidRPr="009E598C">
        <w:rPr>
          <w:sz w:val="26"/>
          <w:szCs w:val="26"/>
        </w:rPr>
        <w:t>41037400 «</w:t>
      </w:r>
      <w:r w:rsidRPr="009E598C">
        <w:rPr>
          <w:color w:val="333333"/>
          <w:sz w:val="26"/>
          <w:szCs w:val="26"/>
          <w:shd w:val="clear" w:color="auto" w:fill="FFFFFF"/>
        </w:rPr>
        <w:t>Субвенція з державного бюджету місцевим бюджетам на покращення якості гарячого харчування учнів початкових класів закладів загальної середньої освіти</w:t>
      </w:r>
      <w:r w:rsidRPr="009E598C">
        <w:rPr>
          <w:sz w:val="26"/>
          <w:szCs w:val="26"/>
        </w:rPr>
        <w:t>» на суму 295 700 гривень (повідомлення ДКСУ № 15 від 17.03.2025 «Про зміни до річного розпису асигнувань спеціального фонду державного бюджету (міжбюджетні трансферти) на 2025 рік»);</w:t>
      </w:r>
    </w:p>
    <w:p w:rsidR="006073C1" w:rsidRPr="009E598C" w:rsidRDefault="006073C1" w:rsidP="00036E13">
      <w:pPr>
        <w:pStyle w:val="a3"/>
        <w:numPr>
          <w:ilvl w:val="0"/>
          <w:numId w:val="37"/>
        </w:numPr>
        <w:shd w:val="clear" w:color="auto" w:fill="FFFFFF"/>
        <w:tabs>
          <w:tab w:val="left" w:pos="851"/>
        </w:tabs>
        <w:ind w:left="0" w:firstLine="567"/>
        <w:jc w:val="both"/>
        <w:rPr>
          <w:sz w:val="26"/>
          <w:szCs w:val="26"/>
        </w:rPr>
      </w:pPr>
      <w:r w:rsidRPr="009E598C">
        <w:rPr>
          <w:b/>
          <w:bCs/>
          <w:i/>
          <w:sz w:val="26"/>
          <w:szCs w:val="26"/>
        </w:rPr>
        <w:t>збільшити</w:t>
      </w:r>
      <w:r w:rsidRPr="009E598C">
        <w:rPr>
          <w:bCs/>
          <w:sz w:val="26"/>
          <w:szCs w:val="26"/>
        </w:rPr>
        <w:t xml:space="preserve"> обсяг бюджетних призначень спеціального фонду </w:t>
      </w:r>
      <w:r w:rsidRPr="009E598C">
        <w:rPr>
          <w:sz w:val="26"/>
          <w:szCs w:val="26"/>
        </w:rPr>
        <w:t>головному розпоряднику коштів бюджету</w:t>
      </w:r>
      <w:r w:rsidRPr="009E598C">
        <w:rPr>
          <w:i/>
          <w:sz w:val="26"/>
          <w:szCs w:val="26"/>
        </w:rPr>
        <w:t xml:space="preserve"> відділу освіти Тростянецької міської ради</w:t>
      </w:r>
      <w:r w:rsidRPr="009E598C">
        <w:rPr>
          <w:b/>
          <w:i/>
          <w:sz w:val="26"/>
          <w:szCs w:val="26"/>
        </w:rPr>
        <w:t xml:space="preserve"> </w:t>
      </w:r>
      <w:r w:rsidRPr="009E598C">
        <w:rPr>
          <w:i/>
          <w:sz w:val="26"/>
          <w:szCs w:val="26"/>
        </w:rPr>
        <w:t>за кодом програмної класифікації видатків та кредитування місцевих бюджетів:</w:t>
      </w:r>
    </w:p>
    <w:p w:rsidR="006073C1" w:rsidRPr="009E598C" w:rsidRDefault="006073C1" w:rsidP="007A29E4">
      <w:pPr>
        <w:pStyle w:val="a3"/>
        <w:shd w:val="clear" w:color="auto" w:fill="FFFFFF"/>
        <w:tabs>
          <w:tab w:val="left" w:pos="851"/>
        </w:tabs>
        <w:ind w:left="0" w:firstLine="567"/>
        <w:jc w:val="both"/>
        <w:rPr>
          <w:sz w:val="26"/>
          <w:szCs w:val="26"/>
        </w:rPr>
      </w:pPr>
      <w:r w:rsidRPr="009E598C">
        <w:rPr>
          <w:sz w:val="26"/>
          <w:szCs w:val="26"/>
        </w:rPr>
        <w:t>0611</w:t>
      </w:r>
      <w:r w:rsidR="001E0779" w:rsidRPr="009E598C">
        <w:rPr>
          <w:sz w:val="26"/>
          <w:szCs w:val="26"/>
        </w:rPr>
        <w:t>700</w:t>
      </w:r>
      <w:r w:rsidRPr="009E598C">
        <w:rPr>
          <w:sz w:val="26"/>
          <w:szCs w:val="26"/>
        </w:rPr>
        <w:t xml:space="preserve"> «</w:t>
      </w:r>
      <w:r w:rsidR="009E598C" w:rsidRPr="009E598C">
        <w:rPr>
          <w:color w:val="333333"/>
          <w:sz w:val="26"/>
          <w:szCs w:val="26"/>
          <w:shd w:val="clear" w:color="auto" w:fill="FFFFFF"/>
        </w:rPr>
        <w:t>Виконання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w:t>
      </w:r>
      <w:r w:rsidRPr="009E598C">
        <w:rPr>
          <w:sz w:val="26"/>
          <w:szCs w:val="26"/>
        </w:rPr>
        <w:t xml:space="preserve">» на суму </w:t>
      </w:r>
      <w:r w:rsidR="009E598C" w:rsidRPr="009E598C">
        <w:rPr>
          <w:sz w:val="26"/>
          <w:szCs w:val="26"/>
        </w:rPr>
        <w:t>295 700</w:t>
      </w:r>
      <w:r w:rsidRPr="009E598C">
        <w:rPr>
          <w:sz w:val="26"/>
          <w:szCs w:val="26"/>
        </w:rPr>
        <w:t xml:space="preserve"> гривень;</w:t>
      </w:r>
    </w:p>
    <w:p w:rsidR="006073C1" w:rsidRPr="004875BB" w:rsidRDefault="006073C1" w:rsidP="00520604">
      <w:pPr>
        <w:pStyle w:val="a3"/>
        <w:shd w:val="clear" w:color="auto" w:fill="FFFFFF"/>
        <w:tabs>
          <w:tab w:val="left" w:pos="1134"/>
        </w:tabs>
        <w:ind w:left="0" w:firstLine="567"/>
        <w:jc w:val="both"/>
        <w:rPr>
          <w:i/>
          <w:sz w:val="26"/>
          <w:szCs w:val="26"/>
        </w:rPr>
      </w:pPr>
    </w:p>
    <w:p w:rsidR="006073C1" w:rsidRPr="00061C25" w:rsidRDefault="006073C1" w:rsidP="007049A9">
      <w:pPr>
        <w:numPr>
          <w:ilvl w:val="0"/>
          <w:numId w:val="37"/>
        </w:numPr>
        <w:shd w:val="clear" w:color="auto" w:fill="FFFFFF"/>
        <w:tabs>
          <w:tab w:val="center" w:pos="567"/>
          <w:tab w:val="left" w:pos="851"/>
        </w:tabs>
        <w:ind w:left="0" w:firstLine="567"/>
        <w:jc w:val="both"/>
        <w:outlineLvl w:val="0"/>
        <w:rPr>
          <w:sz w:val="26"/>
          <w:szCs w:val="26"/>
        </w:rPr>
      </w:pPr>
      <w:r w:rsidRPr="00061C25">
        <w:rPr>
          <w:b/>
          <w:iCs/>
          <w:sz w:val="26"/>
          <w:szCs w:val="26"/>
          <w:shd w:val="clear" w:color="auto" w:fill="FFFFFF"/>
        </w:rPr>
        <w:t>за рахунок перерозподілу</w:t>
      </w:r>
      <w:r w:rsidRPr="00061C25">
        <w:rPr>
          <w:iCs/>
          <w:sz w:val="26"/>
          <w:szCs w:val="26"/>
          <w:shd w:val="clear" w:color="auto" w:fill="FFFFFF"/>
        </w:rPr>
        <w:t xml:space="preserve"> </w:t>
      </w:r>
      <w:r w:rsidRPr="00061C25">
        <w:rPr>
          <w:bCs/>
          <w:iCs/>
          <w:sz w:val="26"/>
          <w:szCs w:val="26"/>
        </w:rPr>
        <w:t xml:space="preserve">бюджетних призначень загального та спеціального фондів бюджету </w:t>
      </w:r>
      <w:r w:rsidRPr="00061C25">
        <w:rPr>
          <w:iCs/>
          <w:sz w:val="26"/>
          <w:szCs w:val="26"/>
        </w:rPr>
        <w:t>Тростянецької міської територіальної громади на 202</w:t>
      </w:r>
      <w:r>
        <w:rPr>
          <w:iCs/>
          <w:sz w:val="26"/>
          <w:szCs w:val="26"/>
        </w:rPr>
        <w:t>5</w:t>
      </w:r>
      <w:r w:rsidRPr="00061C25">
        <w:rPr>
          <w:iCs/>
          <w:sz w:val="26"/>
          <w:szCs w:val="26"/>
        </w:rPr>
        <w:t xml:space="preserve"> рік</w:t>
      </w:r>
      <w:r w:rsidRPr="00061C25">
        <w:rPr>
          <w:bCs/>
          <w:iCs/>
          <w:sz w:val="26"/>
          <w:szCs w:val="26"/>
        </w:rPr>
        <w:t>:</w:t>
      </w:r>
    </w:p>
    <w:p w:rsidR="006073C1" w:rsidRPr="00061C25" w:rsidRDefault="006073C1" w:rsidP="007049A9">
      <w:pPr>
        <w:pStyle w:val="a3"/>
        <w:numPr>
          <w:ilvl w:val="0"/>
          <w:numId w:val="33"/>
        </w:numPr>
        <w:shd w:val="clear" w:color="auto" w:fill="FFFFFF"/>
        <w:tabs>
          <w:tab w:val="left" w:pos="567"/>
        </w:tabs>
        <w:ind w:left="0" w:firstLine="567"/>
        <w:jc w:val="both"/>
        <w:rPr>
          <w:i/>
          <w:sz w:val="26"/>
          <w:szCs w:val="26"/>
        </w:rPr>
      </w:pPr>
      <w:r w:rsidRPr="00061C25">
        <w:rPr>
          <w:i/>
          <w:sz w:val="26"/>
          <w:szCs w:val="26"/>
        </w:rPr>
        <w:t>по головному розпоряднику коштів бюджету</w:t>
      </w:r>
      <w:r w:rsidRPr="00061C25">
        <w:rPr>
          <w:b/>
          <w:i/>
          <w:sz w:val="26"/>
          <w:szCs w:val="26"/>
        </w:rPr>
        <w:t xml:space="preserve"> Тростянецька міська рада </w:t>
      </w:r>
      <w:r w:rsidRPr="00061C25">
        <w:rPr>
          <w:i/>
          <w:sz w:val="26"/>
          <w:szCs w:val="26"/>
        </w:rPr>
        <w:t>за кодами програмної класифікації видатків та кредитування місцевих бюджетів:</w:t>
      </w:r>
    </w:p>
    <w:p w:rsidR="006073C1" w:rsidRPr="006D2C1D" w:rsidRDefault="006073C1" w:rsidP="00172F1A">
      <w:pPr>
        <w:pStyle w:val="a3"/>
        <w:shd w:val="clear" w:color="auto" w:fill="FFFFFF"/>
        <w:tabs>
          <w:tab w:val="left" w:pos="1134"/>
        </w:tabs>
        <w:ind w:left="0" w:firstLine="567"/>
        <w:jc w:val="both"/>
        <w:rPr>
          <w:i/>
          <w:sz w:val="26"/>
          <w:szCs w:val="26"/>
        </w:rPr>
      </w:pPr>
      <w:r w:rsidRPr="006D2C1D">
        <w:rPr>
          <w:sz w:val="26"/>
          <w:szCs w:val="26"/>
          <w:shd w:val="clear" w:color="auto" w:fill="FFFFFF"/>
        </w:rPr>
        <w:lastRenderedPageBreak/>
        <w:t>011</w:t>
      </w:r>
      <w:r w:rsidRPr="006D2C1D">
        <w:rPr>
          <w:sz w:val="26"/>
          <w:szCs w:val="26"/>
          <w:shd w:val="clear" w:color="auto" w:fill="FFFFFF"/>
          <w:lang w:val="ru-RU"/>
        </w:rPr>
        <w:t>0180</w:t>
      </w:r>
      <w:r w:rsidRPr="006D2C1D">
        <w:rPr>
          <w:sz w:val="26"/>
          <w:szCs w:val="26"/>
          <w:shd w:val="clear" w:color="auto" w:fill="FFFFFF"/>
        </w:rPr>
        <w:t xml:space="preserve"> </w:t>
      </w:r>
      <w:r w:rsidRPr="006D2C1D">
        <w:rPr>
          <w:sz w:val="26"/>
          <w:szCs w:val="26"/>
        </w:rPr>
        <w:t>«</w:t>
      </w:r>
      <w:r w:rsidRPr="006D2C1D">
        <w:rPr>
          <w:color w:val="333333"/>
          <w:sz w:val="26"/>
          <w:szCs w:val="26"/>
          <w:shd w:val="clear" w:color="auto" w:fill="FFFFFF"/>
        </w:rPr>
        <w:t>Інша діяльність у сфері державного управління</w:t>
      </w:r>
      <w:r w:rsidRPr="006D2C1D">
        <w:rPr>
          <w:sz w:val="26"/>
          <w:szCs w:val="26"/>
        </w:rPr>
        <w:t xml:space="preserve">»: </w:t>
      </w:r>
      <w:r w:rsidRPr="006D2C1D">
        <w:rPr>
          <w:b/>
          <w:i/>
          <w:sz w:val="26"/>
          <w:szCs w:val="26"/>
          <w:shd w:val="clear" w:color="auto" w:fill="FFFFFF"/>
        </w:rPr>
        <w:t>зменшити</w:t>
      </w:r>
      <w:r w:rsidRPr="006D2C1D">
        <w:rPr>
          <w:sz w:val="26"/>
          <w:szCs w:val="26"/>
          <w:shd w:val="clear" w:color="auto" w:fill="FFFFFF"/>
        </w:rPr>
        <w:t xml:space="preserve"> асигнування загального фонду </w:t>
      </w:r>
      <w:r w:rsidR="00CF7660" w:rsidRPr="006D2C1D">
        <w:rPr>
          <w:sz w:val="26"/>
          <w:szCs w:val="26"/>
          <w:shd w:val="clear" w:color="auto" w:fill="FFFFFF"/>
        </w:rPr>
        <w:t>на оплату послуг</w:t>
      </w:r>
      <w:r w:rsidRPr="006D2C1D">
        <w:rPr>
          <w:sz w:val="26"/>
          <w:szCs w:val="26"/>
          <w:shd w:val="clear" w:color="auto" w:fill="FFFFFF"/>
        </w:rPr>
        <w:t xml:space="preserve"> на суму </w:t>
      </w:r>
      <w:r w:rsidR="00CF7660" w:rsidRPr="006D2C1D">
        <w:rPr>
          <w:sz w:val="26"/>
          <w:szCs w:val="26"/>
          <w:shd w:val="clear" w:color="auto" w:fill="FFFFFF"/>
        </w:rPr>
        <w:t>10</w:t>
      </w:r>
      <w:r w:rsidR="00A86DE0">
        <w:rPr>
          <w:sz w:val="26"/>
          <w:szCs w:val="26"/>
          <w:shd w:val="clear" w:color="auto" w:fill="FFFFFF"/>
        </w:rPr>
        <w:t>5</w:t>
      </w:r>
      <w:r w:rsidR="00CF7660" w:rsidRPr="006D2C1D">
        <w:rPr>
          <w:sz w:val="26"/>
          <w:szCs w:val="26"/>
          <w:shd w:val="clear" w:color="auto" w:fill="FFFFFF"/>
        </w:rPr>
        <w:t xml:space="preserve"> 0</w:t>
      </w:r>
      <w:r w:rsidRPr="006D2C1D">
        <w:rPr>
          <w:sz w:val="26"/>
          <w:szCs w:val="26"/>
          <w:shd w:val="clear" w:color="auto" w:fill="FFFFFF"/>
        </w:rPr>
        <w:t xml:space="preserve">00 гривень, </w:t>
      </w:r>
      <w:bookmarkStart w:id="0" w:name="_Hlk184028358"/>
      <w:r w:rsidRPr="006D2C1D">
        <w:rPr>
          <w:b/>
          <w:i/>
          <w:sz w:val="26"/>
          <w:szCs w:val="26"/>
          <w:shd w:val="clear" w:color="auto" w:fill="FFFFFF"/>
        </w:rPr>
        <w:t>збільшити</w:t>
      </w:r>
      <w:r w:rsidRPr="006D2C1D">
        <w:rPr>
          <w:sz w:val="26"/>
          <w:szCs w:val="26"/>
          <w:shd w:val="clear" w:color="auto" w:fill="FFFFFF"/>
        </w:rPr>
        <w:t xml:space="preserve"> асигнування загального фонду на оплату </w:t>
      </w:r>
      <w:r w:rsidR="00CF7660" w:rsidRPr="006D2C1D">
        <w:rPr>
          <w:sz w:val="26"/>
          <w:szCs w:val="26"/>
          <w:shd w:val="clear" w:color="auto" w:fill="FFFFFF"/>
        </w:rPr>
        <w:t>енергоносіїв</w:t>
      </w:r>
      <w:r w:rsidRPr="006D2C1D">
        <w:rPr>
          <w:sz w:val="26"/>
          <w:szCs w:val="26"/>
          <w:shd w:val="clear" w:color="auto" w:fill="FFFFFF"/>
        </w:rPr>
        <w:t xml:space="preserve"> на суму 10</w:t>
      </w:r>
      <w:r w:rsidR="00A86DE0">
        <w:rPr>
          <w:sz w:val="26"/>
          <w:szCs w:val="26"/>
          <w:shd w:val="clear" w:color="auto" w:fill="FFFFFF"/>
        </w:rPr>
        <w:t>5</w:t>
      </w:r>
      <w:r w:rsidRPr="006D2C1D">
        <w:rPr>
          <w:sz w:val="26"/>
          <w:szCs w:val="26"/>
          <w:shd w:val="clear" w:color="auto" w:fill="FFFFFF"/>
        </w:rPr>
        <w:t> 000 гривень</w:t>
      </w:r>
      <w:bookmarkEnd w:id="0"/>
      <w:r w:rsidRPr="006D2C1D">
        <w:rPr>
          <w:sz w:val="26"/>
          <w:szCs w:val="26"/>
          <w:shd w:val="clear" w:color="auto" w:fill="FFFFFF"/>
        </w:rPr>
        <w:t>;</w:t>
      </w:r>
    </w:p>
    <w:p w:rsidR="006073C1" w:rsidRPr="006D2C1D" w:rsidRDefault="006073C1" w:rsidP="007049A9">
      <w:pPr>
        <w:pStyle w:val="a3"/>
        <w:shd w:val="clear" w:color="auto" w:fill="FFFFFF"/>
        <w:ind w:left="0" w:firstLine="567"/>
        <w:jc w:val="both"/>
        <w:rPr>
          <w:i/>
          <w:sz w:val="26"/>
          <w:szCs w:val="26"/>
          <w:shd w:val="clear" w:color="auto" w:fill="FFFFFF"/>
        </w:rPr>
      </w:pPr>
      <w:r w:rsidRPr="006D2C1D">
        <w:rPr>
          <w:sz w:val="26"/>
          <w:szCs w:val="26"/>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6D2C1D">
        <w:rPr>
          <w:b/>
          <w:i/>
          <w:sz w:val="26"/>
          <w:szCs w:val="26"/>
          <w:shd w:val="clear" w:color="auto" w:fill="FFFFFF"/>
        </w:rPr>
        <w:t>з</w:t>
      </w:r>
      <w:r w:rsidR="00171DDE" w:rsidRPr="006D2C1D">
        <w:rPr>
          <w:b/>
          <w:i/>
          <w:sz w:val="26"/>
          <w:szCs w:val="26"/>
          <w:shd w:val="clear" w:color="auto" w:fill="FFFFFF"/>
        </w:rPr>
        <w:t>мен</w:t>
      </w:r>
      <w:r w:rsidRPr="006D2C1D">
        <w:rPr>
          <w:b/>
          <w:i/>
          <w:sz w:val="26"/>
          <w:szCs w:val="26"/>
          <w:shd w:val="clear" w:color="auto" w:fill="FFFFFF"/>
        </w:rPr>
        <w:t>шити</w:t>
      </w:r>
      <w:r w:rsidRPr="006D2C1D">
        <w:rPr>
          <w:sz w:val="26"/>
          <w:szCs w:val="26"/>
          <w:shd w:val="clear" w:color="auto" w:fill="FFFFFF"/>
        </w:rPr>
        <w:t xml:space="preserve"> асигнування загального фонду на надання фінансової підтримки </w:t>
      </w:r>
      <w:r w:rsidR="000C7E57" w:rsidRPr="000C7E57">
        <w:rPr>
          <w:i/>
          <w:iCs/>
          <w:sz w:val="26"/>
          <w:szCs w:val="26"/>
          <w:shd w:val="clear" w:color="auto" w:fill="FFFFFF"/>
        </w:rPr>
        <w:t>Д</w:t>
      </w:r>
      <w:r w:rsidRPr="006D2C1D">
        <w:rPr>
          <w:i/>
          <w:sz w:val="26"/>
          <w:szCs w:val="26"/>
          <w:shd w:val="clear" w:color="auto" w:fill="FFFFFF"/>
        </w:rPr>
        <w:t xml:space="preserve">П «Елегія» </w:t>
      </w:r>
      <w:r w:rsidR="00171DDE" w:rsidRPr="006D2C1D">
        <w:rPr>
          <w:i/>
          <w:sz w:val="26"/>
          <w:szCs w:val="26"/>
          <w:shd w:val="clear" w:color="auto" w:fill="FFFFFF"/>
        </w:rPr>
        <w:t>94</w:t>
      </w:r>
      <w:r w:rsidRPr="006D2C1D">
        <w:rPr>
          <w:i/>
          <w:sz w:val="26"/>
          <w:szCs w:val="26"/>
          <w:shd w:val="clear" w:color="auto" w:fill="FFFFFF"/>
        </w:rPr>
        <w:t> </w:t>
      </w:r>
      <w:r w:rsidR="00171DDE" w:rsidRPr="006D2C1D">
        <w:rPr>
          <w:i/>
          <w:sz w:val="26"/>
          <w:szCs w:val="26"/>
          <w:shd w:val="clear" w:color="auto" w:fill="FFFFFF"/>
        </w:rPr>
        <w:t>9</w:t>
      </w:r>
      <w:r w:rsidRPr="006D2C1D">
        <w:rPr>
          <w:i/>
          <w:sz w:val="26"/>
          <w:szCs w:val="26"/>
          <w:shd w:val="clear" w:color="auto" w:fill="FFFFFF"/>
        </w:rPr>
        <w:t>00 гривень на облаштування місць тимчасового перебування ВПО;</w:t>
      </w:r>
    </w:p>
    <w:p w:rsidR="006D2C1D" w:rsidRPr="006D2C1D" w:rsidRDefault="006D2C1D" w:rsidP="006D2C1D">
      <w:pPr>
        <w:pStyle w:val="a3"/>
        <w:shd w:val="clear" w:color="auto" w:fill="FFFFFF"/>
        <w:ind w:left="0" w:firstLine="567"/>
        <w:jc w:val="both"/>
        <w:rPr>
          <w:sz w:val="26"/>
          <w:szCs w:val="26"/>
          <w:shd w:val="clear" w:color="auto" w:fill="FFFFFF"/>
        </w:rPr>
      </w:pPr>
      <w:r w:rsidRPr="006D2C1D">
        <w:rPr>
          <w:sz w:val="26"/>
          <w:szCs w:val="26"/>
        </w:rPr>
        <w:t>0116030 «</w:t>
      </w:r>
      <w:r w:rsidRPr="006D2C1D">
        <w:rPr>
          <w:color w:val="333333"/>
          <w:sz w:val="26"/>
          <w:szCs w:val="26"/>
          <w:shd w:val="clear" w:color="auto" w:fill="FFFFFF"/>
        </w:rPr>
        <w:t>Організація благоустрою населених пунктів</w:t>
      </w:r>
      <w:r w:rsidRPr="006D2C1D">
        <w:rPr>
          <w:sz w:val="26"/>
          <w:szCs w:val="26"/>
        </w:rPr>
        <w:t xml:space="preserve">»: </w:t>
      </w:r>
      <w:r w:rsidRPr="006D2C1D">
        <w:rPr>
          <w:b/>
          <w:i/>
          <w:sz w:val="26"/>
          <w:szCs w:val="26"/>
          <w:shd w:val="clear" w:color="auto" w:fill="FFFFFF"/>
        </w:rPr>
        <w:t>зменшити</w:t>
      </w:r>
      <w:r w:rsidRPr="006D2C1D">
        <w:rPr>
          <w:sz w:val="26"/>
          <w:szCs w:val="26"/>
          <w:shd w:val="clear" w:color="auto" w:fill="FFFFFF"/>
        </w:rPr>
        <w:t xml:space="preserve"> асигнування загального фонду на суму 253 450 гривень по КЕКВ 2610 «</w:t>
      </w:r>
      <w:r w:rsidRPr="006D2C1D">
        <w:rPr>
          <w:color w:val="333333"/>
          <w:sz w:val="26"/>
          <w:szCs w:val="26"/>
          <w:shd w:val="clear" w:color="auto" w:fill="FFFFFF"/>
        </w:rPr>
        <w:t>Субсидії та поточні трансферти підприємствам (установам, організаціям)</w:t>
      </w:r>
      <w:r w:rsidRPr="006D2C1D">
        <w:rPr>
          <w:sz w:val="26"/>
          <w:szCs w:val="26"/>
          <w:shd w:val="clear" w:color="auto" w:fill="FFFFFF"/>
        </w:rPr>
        <w:t xml:space="preserve">» (одержувач бюджетних коштів КП ТМР «Чисте місто»), </w:t>
      </w:r>
      <w:r w:rsidRPr="006D2C1D">
        <w:rPr>
          <w:b/>
          <w:i/>
          <w:sz w:val="26"/>
          <w:szCs w:val="26"/>
          <w:shd w:val="clear" w:color="auto" w:fill="FFFFFF"/>
        </w:rPr>
        <w:t>збільшити</w:t>
      </w:r>
      <w:r w:rsidRPr="006D2C1D">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на суму 253 450 гривень по КЕКВ </w:t>
      </w:r>
      <w:r w:rsidR="00710F43">
        <w:rPr>
          <w:sz w:val="26"/>
          <w:szCs w:val="26"/>
          <w:shd w:val="clear" w:color="auto" w:fill="FFFFFF"/>
        </w:rPr>
        <w:t xml:space="preserve">3210 </w:t>
      </w:r>
      <w:r w:rsidRPr="006D2C1D">
        <w:rPr>
          <w:sz w:val="26"/>
          <w:szCs w:val="26"/>
          <w:shd w:val="clear" w:color="auto" w:fill="FFFFFF"/>
        </w:rPr>
        <w:t>«</w:t>
      </w:r>
      <w:r w:rsidRPr="006D2C1D">
        <w:rPr>
          <w:color w:val="333333"/>
          <w:sz w:val="26"/>
          <w:szCs w:val="26"/>
          <w:shd w:val="clear" w:color="auto" w:fill="FFFFFF"/>
        </w:rPr>
        <w:t>Капітальні трансферти підприємствам (установам, організаціям)</w:t>
      </w:r>
      <w:r w:rsidRPr="006D2C1D">
        <w:rPr>
          <w:sz w:val="26"/>
          <w:szCs w:val="26"/>
          <w:shd w:val="clear" w:color="auto" w:fill="FFFFFF"/>
        </w:rPr>
        <w:t xml:space="preserve">» для придбання </w:t>
      </w:r>
      <w:r w:rsidR="000C7E57">
        <w:rPr>
          <w:sz w:val="26"/>
          <w:szCs w:val="26"/>
          <w:shd w:val="clear" w:color="auto" w:fill="FFFFFF"/>
        </w:rPr>
        <w:t>обладнання, що підлягає встановленню</w:t>
      </w:r>
      <w:r w:rsidRPr="006D2C1D">
        <w:rPr>
          <w:sz w:val="26"/>
          <w:szCs w:val="26"/>
          <w:shd w:val="clear" w:color="auto" w:fill="FFFFFF"/>
        </w:rPr>
        <w:t xml:space="preserve"> – автобусн</w:t>
      </w:r>
      <w:r w:rsidR="000C7E57">
        <w:rPr>
          <w:sz w:val="26"/>
          <w:szCs w:val="26"/>
          <w:shd w:val="clear" w:color="auto" w:fill="FFFFFF"/>
        </w:rPr>
        <w:t>і</w:t>
      </w:r>
      <w:r w:rsidRPr="006D2C1D">
        <w:rPr>
          <w:sz w:val="26"/>
          <w:szCs w:val="26"/>
          <w:shd w:val="clear" w:color="auto" w:fill="FFFFFF"/>
        </w:rPr>
        <w:t xml:space="preserve"> зупинк</w:t>
      </w:r>
      <w:r w:rsidR="000C7E57">
        <w:rPr>
          <w:sz w:val="26"/>
          <w:szCs w:val="26"/>
          <w:shd w:val="clear" w:color="auto" w:fill="FFFFFF"/>
        </w:rPr>
        <w:t>и</w:t>
      </w:r>
      <w:r w:rsidRPr="006D2C1D">
        <w:rPr>
          <w:sz w:val="26"/>
          <w:szCs w:val="26"/>
          <w:shd w:val="clear" w:color="auto" w:fill="FFFFFF"/>
        </w:rPr>
        <w:t xml:space="preserve"> та дитяч</w:t>
      </w:r>
      <w:r w:rsidR="000C7E57">
        <w:rPr>
          <w:sz w:val="26"/>
          <w:szCs w:val="26"/>
          <w:shd w:val="clear" w:color="auto" w:fill="FFFFFF"/>
        </w:rPr>
        <w:t>ий</w:t>
      </w:r>
      <w:r w:rsidRPr="006D2C1D">
        <w:rPr>
          <w:sz w:val="26"/>
          <w:szCs w:val="26"/>
          <w:shd w:val="clear" w:color="auto" w:fill="FFFFFF"/>
        </w:rPr>
        <w:t xml:space="preserve"> майданчик</w:t>
      </w:r>
      <w:bookmarkStart w:id="1" w:name="_GoBack"/>
      <w:bookmarkEnd w:id="1"/>
      <w:r w:rsidRPr="006D2C1D">
        <w:rPr>
          <w:sz w:val="26"/>
          <w:szCs w:val="26"/>
          <w:shd w:val="clear" w:color="auto" w:fill="FFFFFF"/>
        </w:rPr>
        <w:t xml:space="preserve"> (одержувач бюджетних коштів КП ТМР «Чисте місто»);</w:t>
      </w:r>
    </w:p>
    <w:p w:rsidR="006073C1" w:rsidRPr="006D2C1D" w:rsidRDefault="006073C1" w:rsidP="007049A9">
      <w:pPr>
        <w:pStyle w:val="a3"/>
        <w:shd w:val="clear" w:color="auto" w:fill="FFFFFF"/>
        <w:ind w:left="0" w:firstLine="567"/>
        <w:jc w:val="both"/>
        <w:rPr>
          <w:sz w:val="26"/>
          <w:szCs w:val="26"/>
          <w:shd w:val="clear" w:color="auto" w:fill="FFFFFF"/>
        </w:rPr>
      </w:pPr>
      <w:r w:rsidRPr="006D2C1D">
        <w:rPr>
          <w:sz w:val="26"/>
          <w:szCs w:val="26"/>
        </w:rPr>
        <w:t>0117670 «</w:t>
      </w:r>
      <w:r w:rsidRPr="006D2C1D">
        <w:rPr>
          <w:color w:val="333333"/>
          <w:sz w:val="26"/>
          <w:szCs w:val="26"/>
          <w:shd w:val="clear" w:color="auto" w:fill="FFFFFF"/>
        </w:rPr>
        <w:t>Внески до статутного капіталу суб'єктів господарювання</w:t>
      </w:r>
      <w:r w:rsidRPr="006D2C1D">
        <w:rPr>
          <w:sz w:val="26"/>
          <w:szCs w:val="26"/>
        </w:rPr>
        <w:t xml:space="preserve">»: </w:t>
      </w:r>
      <w:r w:rsidRPr="006D2C1D">
        <w:rPr>
          <w:b/>
          <w:i/>
          <w:sz w:val="26"/>
          <w:szCs w:val="26"/>
          <w:shd w:val="clear" w:color="auto" w:fill="FFFFFF"/>
        </w:rPr>
        <w:t>збільшити</w:t>
      </w:r>
      <w:r w:rsidRPr="006D2C1D">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w:t>
      </w:r>
      <w:r w:rsidRPr="006D2C1D">
        <w:rPr>
          <w:i/>
          <w:sz w:val="26"/>
          <w:szCs w:val="26"/>
          <w:shd w:val="clear" w:color="auto" w:fill="FFFFFF"/>
        </w:rPr>
        <w:t>ДП «Елегія»</w:t>
      </w:r>
      <w:r w:rsidRPr="006D2C1D">
        <w:rPr>
          <w:sz w:val="26"/>
          <w:szCs w:val="26"/>
          <w:shd w:val="clear" w:color="auto" w:fill="FFFFFF"/>
        </w:rPr>
        <w:t xml:space="preserve"> на суму </w:t>
      </w:r>
      <w:r w:rsidR="00171DDE" w:rsidRPr="006D2C1D">
        <w:rPr>
          <w:sz w:val="26"/>
          <w:szCs w:val="26"/>
          <w:shd w:val="clear" w:color="auto" w:fill="FFFFFF"/>
        </w:rPr>
        <w:t>94 900</w:t>
      </w:r>
      <w:r w:rsidRPr="006D2C1D">
        <w:rPr>
          <w:sz w:val="26"/>
          <w:szCs w:val="26"/>
          <w:shd w:val="clear" w:color="auto" w:fill="FFFFFF"/>
        </w:rPr>
        <w:t xml:space="preserve"> гривень для придбання </w:t>
      </w:r>
      <w:r w:rsidR="00437EC1" w:rsidRPr="006D2C1D">
        <w:rPr>
          <w:sz w:val="26"/>
          <w:szCs w:val="26"/>
          <w:shd w:val="clear" w:color="auto" w:fill="FFFFFF"/>
        </w:rPr>
        <w:t>предметів довгострокового використання для облаштування</w:t>
      </w:r>
      <w:r w:rsidRPr="006D2C1D">
        <w:rPr>
          <w:sz w:val="26"/>
          <w:szCs w:val="26"/>
          <w:shd w:val="clear" w:color="auto" w:fill="FFFFFF"/>
        </w:rPr>
        <w:t xml:space="preserve"> ВПО «Нескучне», </w:t>
      </w:r>
      <w:r w:rsidRPr="006D2C1D">
        <w:rPr>
          <w:b/>
          <w:i/>
          <w:sz w:val="26"/>
          <w:szCs w:val="26"/>
          <w:shd w:val="clear" w:color="auto" w:fill="FFFFFF"/>
        </w:rPr>
        <w:t>зменшити</w:t>
      </w:r>
      <w:r w:rsidRPr="006D2C1D">
        <w:rPr>
          <w:sz w:val="26"/>
          <w:szCs w:val="26"/>
          <w:shd w:val="clear" w:color="auto" w:fill="FFFFFF"/>
        </w:rPr>
        <w:t xml:space="preserve"> асигнування спеціального фонду (зменшення передачі коштів із загального до спеціального фонду (бюджету розвитку)) </w:t>
      </w:r>
      <w:r w:rsidRPr="006D2C1D">
        <w:rPr>
          <w:i/>
          <w:sz w:val="26"/>
          <w:szCs w:val="26"/>
          <w:shd w:val="clear" w:color="auto" w:fill="FFFFFF"/>
        </w:rPr>
        <w:t>КП «</w:t>
      </w:r>
      <w:r w:rsidR="00171DDE" w:rsidRPr="006D2C1D">
        <w:rPr>
          <w:i/>
          <w:sz w:val="26"/>
          <w:szCs w:val="26"/>
          <w:shd w:val="clear" w:color="auto" w:fill="FFFFFF"/>
        </w:rPr>
        <w:t>ЖЕУ</w:t>
      </w:r>
      <w:r w:rsidRPr="006D2C1D">
        <w:rPr>
          <w:i/>
          <w:sz w:val="26"/>
          <w:szCs w:val="26"/>
          <w:shd w:val="clear" w:color="auto" w:fill="FFFFFF"/>
        </w:rPr>
        <w:t xml:space="preserve">» на суму </w:t>
      </w:r>
      <w:r w:rsidR="00437EC1" w:rsidRPr="006D2C1D">
        <w:rPr>
          <w:i/>
          <w:sz w:val="26"/>
          <w:szCs w:val="26"/>
          <w:shd w:val="clear" w:color="auto" w:fill="FFFFFF"/>
        </w:rPr>
        <w:t>1 290 205</w:t>
      </w:r>
      <w:r w:rsidRPr="006D2C1D">
        <w:rPr>
          <w:i/>
          <w:sz w:val="26"/>
          <w:szCs w:val="26"/>
          <w:shd w:val="clear" w:color="auto" w:fill="FFFFFF"/>
        </w:rPr>
        <w:t xml:space="preserve"> гривень</w:t>
      </w:r>
      <w:r w:rsidRPr="006D2C1D">
        <w:rPr>
          <w:sz w:val="26"/>
          <w:szCs w:val="26"/>
          <w:shd w:val="clear" w:color="auto" w:fill="FFFFFF"/>
        </w:rPr>
        <w:t>;</w:t>
      </w:r>
    </w:p>
    <w:p w:rsidR="006073C1" w:rsidRPr="002A2BC3" w:rsidRDefault="006073C1" w:rsidP="00882BCA">
      <w:pPr>
        <w:tabs>
          <w:tab w:val="left" w:pos="567"/>
        </w:tabs>
        <w:ind w:firstLine="567"/>
        <w:jc w:val="both"/>
        <w:rPr>
          <w:i/>
          <w:sz w:val="26"/>
          <w:szCs w:val="26"/>
        </w:rPr>
      </w:pPr>
    </w:p>
    <w:p w:rsidR="0094420D" w:rsidRPr="002A2BC3" w:rsidRDefault="0094420D" w:rsidP="0094420D">
      <w:pPr>
        <w:numPr>
          <w:ilvl w:val="0"/>
          <w:numId w:val="33"/>
        </w:numPr>
        <w:tabs>
          <w:tab w:val="left" w:pos="709"/>
        </w:tabs>
        <w:ind w:left="0" w:firstLine="567"/>
        <w:jc w:val="both"/>
        <w:rPr>
          <w:i/>
          <w:sz w:val="26"/>
          <w:szCs w:val="26"/>
        </w:rPr>
      </w:pPr>
      <w:r w:rsidRPr="002A2BC3">
        <w:rPr>
          <w:i/>
          <w:sz w:val="26"/>
          <w:szCs w:val="26"/>
        </w:rPr>
        <w:t xml:space="preserve">по головному розпоряднику коштів бюджету </w:t>
      </w:r>
      <w:r w:rsidRPr="002A2BC3">
        <w:rPr>
          <w:b/>
          <w:i/>
          <w:sz w:val="26"/>
          <w:szCs w:val="26"/>
        </w:rPr>
        <w:t>Управління будівництва, містобудування та архітектури Тростянецької міської</w:t>
      </w:r>
      <w:r w:rsidRPr="002A2BC3">
        <w:rPr>
          <w:i/>
          <w:sz w:val="26"/>
          <w:szCs w:val="26"/>
        </w:rPr>
        <w:t xml:space="preserve"> за кодом програмної класифікації видатків та кредитування місцевих бюджетів:</w:t>
      </w:r>
    </w:p>
    <w:p w:rsidR="0094420D" w:rsidRPr="002A2BC3" w:rsidRDefault="0094420D" w:rsidP="0094420D">
      <w:pPr>
        <w:pStyle w:val="a3"/>
        <w:numPr>
          <w:ilvl w:val="0"/>
          <w:numId w:val="33"/>
        </w:numPr>
        <w:shd w:val="clear" w:color="auto" w:fill="FFFFFF"/>
        <w:ind w:left="0" w:firstLine="567"/>
        <w:jc w:val="both"/>
        <w:rPr>
          <w:sz w:val="26"/>
          <w:szCs w:val="26"/>
        </w:rPr>
      </w:pPr>
      <w:r w:rsidRPr="002A2BC3">
        <w:rPr>
          <w:sz w:val="26"/>
          <w:szCs w:val="26"/>
        </w:rPr>
        <w:t xml:space="preserve">1516017 «Інша діяльність, пов'язана з експлуатацією об'єктів житлово-комунального господарства»: </w:t>
      </w:r>
      <w:r w:rsidRPr="002A2BC3">
        <w:rPr>
          <w:b/>
          <w:i/>
          <w:sz w:val="26"/>
          <w:szCs w:val="26"/>
          <w:shd w:val="clear" w:color="auto" w:fill="FFFFFF"/>
        </w:rPr>
        <w:t>збільшити</w:t>
      </w:r>
      <w:r w:rsidRPr="002A2BC3">
        <w:rPr>
          <w:sz w:val="26"/>
          <w:szCs w:val="26"/>
          <w:shd w:val="clear" w:color="auto" w:fill="FFFFFF"/>
        </w:rPr>
        <w:t xml:space="preserve"> асигнування спеціального фонду (збільшення передачі коштів із загального до спеціального фонду (бюджету розвитку)) на суму </w:t>
      </w:r>
      <w:r w:rsidR="00171DDE" w:rsidRPr="002A2BC3">
        <w:rPr>
          <w:sz w:val="26"/>
          <w:szCs w:val="26"/>
          <w:shd w:val="clear" w:color="auto" w:fill="FFFFFF"/>
        </w:rPr>
        <w:t>1 290 205</w:t>
      </w:r>
      <w:r w:rsidRPr="002A2BC3">
        <w:rPr>
          <w:sz w:val="26"/>
          <w:szCs w:val="26"/>
          <w:shd w:val="clear" w:color="auto" w:fill="FFFFFF"/>
        </w:rPr>
        <w:t xml:space="preserve"> гривень на </w:t>
      </w:r>
      <w:r w:rsidR="00437EC1" w:rsidRPr="002A2BC3">
        <w:rPr>
          <w:sz w:val="26"/>
          <w:szCs w:val="26"/>
          <w:shd w:val="clear" w:color="auto" w:fill="FFFFFF"/>
        </w:rPr>
        <w:t>капітальний ремонт</w:t>
      </w:r>
      <w:r w:rsidRPr="002A2BC3">
        <w:rPr>
          <w:sz w:val="26"/>
          <w:szCs w:val="26"/>
          <w:shd w:val="clear" w:color="auto" w:fill="FFFFFF"/>
        </w:rPr>
        <w:t xml:space="preserve"> </w:t>
      </w:r>
      <w:r w:rsidR="00AF3769" w:rsidRPr="002A2BC3">
        <w:rPr>
          <w:sz w:val="26"/>
          <w:szCs w:val="26"/>
          <w:shd w:val="clear" w:color="auto" w:fill="FFFFFF"/>
        </w:rPr>
        <w:t>комунальних квартир (вул.Л</w:t>
      </w:r>
      <w:r w:rsidR="002A2BC3" w:rsidRPr="002A2BC3">
        <w:rPr>
          <w:sz w:val="26"/>
          <w:szCs w:val="26"/>
          <w:shd w:val="clear" w:color="auto" w:fill="FFFFFF"/>
        </w:rPr>
        <w:t>.Татаренка, б.1а кв 70, б.7а кв 26, б.12 кв 3, вул.Благовіщенська б.52 кв 16</w:t>
      </w:r>
      <w:r w:rsidR="00AF3769" w:rsidRPr="002A2BC3">
        <w:rPr>
          <w:sz w:val="26"/>
          <w:szCs w:val="26"/>
          <w:shd w:val="clear" w:color="auto" w:fill="FFFFFF"/>
        </w:rPr>
        <w:t>)</w:t>
      </w:r>
      <w:r w:rsidRPr="002A2BC3">
        <w:rPr>
          <w:sz w:val="26"/>
          <w:szCs w:val="26"/>
        </w:rPr>
        <w:t>.</w:t>
      </w:r>
    </w:p>
    <w:p w:rsidR="0094420D" w:rsidRPr="005F21F4" w:rsidRDefault="0094420D" w:rsidP="0094420D">
      <w:pPr>
        <w:ind w:firstLine="567"/>
        <w:jc w:val="both"/>
        <w:rPr>
          <w:sz w:val="26"/>
          <w:szCs w:val="26"/>
        </w:rPr>
      </w:pPr>
    </w:p>
    <w:p w:rsidR="006073C1" w:rsidRPr="00BB045B" w:rsidRDefault="006073C1" w:rsidP="00BB045B">
      <w:pPr>
        <w:ind w:firstLine="567"/>
        <w:jc w:val="both"/>
        <w:rPr>
          <w:sz w:val="26"/>
          <w:szCs w:val="26"/>
        </w:rPr>
      </w:pPr>
    </w:p>
    <w:p w:rsidR="006073C1" w:rsidRDefault="006073C1" w:rsidP="006B227B">
      <w:pPr>
        <w:jc w:val="center"/>
        <w:rPr>
          <w:b/>
          <w:bCs/>
          <w:sz w:val="26"/>
          <w:szCs w:val="26"/>
        </w:rPr>
      </w:pPr>
    </w:p>
    <w:p w:rsidR="006073C1" w:rsidRDefault="006073C1" w:rsidP="006B227B">
      <w:pPr>
        <w:jc w:val="center"/>
        <w:rPr>
          <w:b/>
          <w:bCs/>
          <w:sz w:val="26"/>
          <w:szCs w:val="26"/>
        </w:rPr>
      </w:pPr>
    </w:p>
    <w:p w:rsidR="006073C1" w:rsidRPr="00BB045B" w:rsidRDefault="006073C1" w:rsidP="006B227B">
      <w:pPr>
        <w:jc w:val="center"/>
        <w:rPr>
          <w:b/>
          <w:bCs/>
          <w:sz w:val="26"/>
          <w:szCs w:val="26"/>
        </w:rPr>
      </w:pPr>
      <w:r w:rsidRPr="00BB045B">
        <w:rPr>
          <w:b/>
          <w:bCs/>
          <w:sz w:val="26"/>
          <w:szCs w:val="26"/>
        </w:rPr>
        <w:t>Начальник фінансового управління</w:t>
      </w:r>
      <w:r w:rsidRPr="00BB045B">
        <w:rPr>
          <w:b/>
          <w:bCs/>
          <w:sz w:val="26"/>
          <w:szCs w:val="26"/>
        </w:rPr>
        <w:tab/>
      </w:r>
      <w:r w:rsidRPr="00BB045B">
        <w:rPr>
          <w:b/>
          <w:bCs/>
          <w:sz w:val="26"/>
          <w:szCs w:val="26"/>
        </w:rPr>
        <w:tab/>
      </w:r>
      <w:r w:rsidRPr="00BB045B">
        <w:rPr>
          <w:b/>
          <w:bCs/>
          <w:sz w:val="26"/>
          <w:szCs w:val="26"/>
        </w:rPr>
        <w:tab/>
      </w:r>
      <w:r w:rsidR="0094420D">
        <w:rPr>
          <w:b/>
          <w:bCs/>
          <w:sz w:val="26"/>
          <w:szCs w:val="26"/>
        </w:rPr>
        <w:t>Альона КАЛІНІЧЕНКО</w:t>
      </w:r>
    </w:p>
    <w:p w:rsidR="006073C1" w:rsidRPr="00BB045B" w:rsidRDefault="006073C1" w:rsidP="006B227B">
      <w:pPr>
        <w:jc w:val="center"/>
        <w:rPr>
          <w:b/>
          <w:sz w:val="26"/>
          <w:szCs w:val="26"/>
        </w:rPr>
      </w:pPr>
    </w:p>
    <w:sectPr w:rsidR="006073C1" w:rsidRPr="00BB045B" w:rsidSect="00320BB8">
      <w:headerReference w:type="default" r:id="rId7"/>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4EB" w:rsidRDefault="001744EB" w:rsidP="00E63860">
      <w:r>
        <w:separator/>
      </w:r>
    </w:p>
  </w:endnote>
  <w:endnote w:type="continuationSeparator" w:id="0">
    <w:p w:rsidR="001744EB" w:rsidRDefault="001744EB"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4EB" w:rsidRDefault="001744EB" w:rsidP="00E63860">
      <w:r>
        <w:separator/>
      </w:r>
    </w:p>
  </w:footnote>
  <w:footnote w:type="continuationSeparator" w:id="0">
    <w:p w:rsidR="001744EB" w:rsidRDefault="001744EB" w:rsidP="00E6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3C1" w:rsidRDefault="00044B52">
    <w:pPr>
      <w:pStyle w:val="a8"/>
      <w:jc w:val="right"/>
    </w:pPr>
    <w:r>
      <w:fldChar w:fldCharType="begin"/>
    </w:r>
    <w:r>
      <w:instrText>PAGE   \* MERGEFORMAT</w:instrText>
    </w:r>
    <w:r>
      <w:fldChar w:fldCharType="separate"/>
    </w:r>
    <w:r w:rsidR="001322BA">
      <w:rPr>
        <w:noProof/>
      </w:rPr>
      <w:t>7</w:t>
    </w:r>
    <w:r>
      <w:rPr>
        <w:noProof/>
      </w:rPr>
      <w:fldChar w:fldCharType="end"/>
    </w:r>
  </w:p>
  <w:p w:rsidR="006073C1" w:rsidRDefault="006073C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7"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8"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9"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4"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5"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18"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9"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1"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3"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7"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28"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1"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36"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37"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27"/>
  </w:num>
  <w:num w:numId="2">
    <w:abstractNumId w:val="33"/>
  </w:num>
  <w:num w:numId="3">
    <w:abstractNumId w:val="31"/>
  </w:num>
  <w:num w:numId="4">
    <w:abstractNumId w:val="23"/>
  </w:num>
  <w:num w:numId="5">
    <w:abstractNumId w:val="12"/>
  </w:num>
  <w:num w:numId="6">
    <w:abstractNumId w:val="5"/>
  </w:num>
  <w:num w:numId="7">
    <w:abstractNumId w:val="38"/>
  </w:num>
  <w:num w:numId="8">
    <w:abstractNumId w:val="2"/>
  </w:num>
  <w:num w:numId="9">
    <w:abstractNumId w:val="15"/>
  </w:num>
  <w:num w:numId="10">
    <w:abstractNumId w:val="17"/>
  </w:num>
  <w:num w:numId="11">
    <w:abstractNumId w:val="13"/>
  </w:num>
  <w:num w:numId="12">
    <w:abstractNumId w:val="24"/>
  </w:num>
  <w:num w:numId="13">
    <w:abstractNumId w:val="11"/>
  </w:num>
  <w:num w:numId="14">
    <w:abstractNumId w:val="4"/>
  </w:num>
  <w:num w:numId="15">
    <w:abstractNumId w:val="37"/>
  </w:num>
  <w:num w:numId="16">
    <w:abstractNumId w:val="36"/>
  </w:num>
  <w:num w:numId="17">
    <w:abstractNumId w:val="20"/>
  </w:num>
  <w:num w:numId="18">
    <w:abstractNumId w:val="10"/>
  </w:num>
  <w:num w:numId="19">
    <w:abstractNumId w:val="26"/>
  </w:num>
  <w:num w:numId="20">
    <w:abstractNumId w:val="14"/>
  </w:num>
  <w:num w:numId="21">
    <w:abstractNumId w:val="39"/>
  </w:num>
  <w:num w:numId="22">
    <w:abstractNumId w:val="21"/>
  </w:num>
  <w:num w:numId="23">
    <w:abstractNumId w:val="8"/>
  </w:num>
  <w:num w:numId="24">
    <w:abstractNumId w:val="25"/>
  </w:num>
  <w:num w:numId="25">
    <w:abstractNumId w:val="22"/>
  </w:num>
  <w:num w:numId="26">
    <w:abstractNumId w:val="16"/>
  </w:num>
  <w:num w:numId="27">
    <w:abstractNumId w:val="1"/>
  </w:num>
  <w:num w:numId="28">
    <w:abstractNumId w:val="7"/>
  </w:num>
  <w:num w:numId="29">
    <w:abstractNumId w:val="30"/>
  </w:num>
  <w:num w:numId="30">
    <w:abstractNumId w:val="28"/>
  </w:num>
  <w:num w:numId="31">
    <w:abstractNumId w:val="3"/>
  </w:num>
  <w:num w:numId="32">
    <w:abstractNumId w:val="34"/>
  </w:num>
  <w:num w:numId="33">
    <w:abstractNumId w:val="0"/>
  </w:num>
  <w:num w:numId="34">
    <w:abstractNumId w:val="9"/>
  </w:num>
  <w:num w:numId="35">
    <w:abstractNumId w:val="18"/>
  </w:num>
  <w:num w:numId="36">
    <w:abstractNumId w:val="19"/>
  </w:num>
  <w:num w:numId="37">
    <w:abstractNumId w:val="6"/>
  </w:num>
  <w:num w:numId="38">
    <w:abstractNumId w:val="29"/>
  </w:num>
  <w:num w:numId="39">
    <w:abstractNumId w:val="35"/>
  </w:num>
  <w:num w:numId="4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31EE"/>
    <w:rsid w:val="00000026"/>
    <w:rsid w:val="00001235"/>
    <w:rsid w:val="00002FC2"/>
    <w:rsid w:val="0000590D"/>
    <w:rsid w:val="00005C3D"/>
    <w:rsid w:val="000113E5"/>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6E13"/>
    <w:rsid w:val="00037759"/>
    <w:rsid w:val="0004226A"/>
    <w:rsid w:val="0004249D"/>
    <w:rsid w:val="000425FF"/>
    <w:rsid w:val="00042B64"/>
    <w:rsid w:val="00044B52"/>
    <w:rsid w:val="000454B6"/>
    <w:rsid w:val="000456E9"/>
    <w:rsid w:val="000474D7"/>
    <w:rsid w:val="000500DB"/>
    <w:rsid w:val="00050953"/>
    <w:rsid w:val="00050A10"/>
    <w:rsid w:val="0005357B"/>
    <w:rsid w:val="00053C35"/>
    <w:rsid w:val="00054BF6"/>
    <w:rsid w:val="00061C25"/>
    <w:rsid w:val="00062D81"/>
    <w:rsid w:val="00063A73"/>
    <w:rsid w:val="0006593D"/>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327"/>
    <w:rsid w:val="00092613"/>
    <w:rsid w:val="00093325"/>
    <w:rsid w:val="0009361B"/>
    <w:rsid w:val="0009538E"/>
    <w:rsid w:val="000956A9"/>
    <w:rsid w:val="00095E90"/>
    <w:rsid w:val="00096221"/>
    <w:rsid w:val="000A0EA8"/>
    <w:rsid w:val="000A2091"/>
    <w:rsid w:val="000A2443"/>
    <w:rsid w:val="000A2863"/>
    <w:rsid w:val="000A2F26"/>
    <w:rsid w:val="000A3742"/>
    <w:rsid w:val="000A400B"/>
    <w:rsid w:val="000A41ED"/>
    <w:rsid w:val="000A441D"/>
    <w:rsid w:val="000A4D36"/>
    <w:rsid w:val="000A51F9"/>
    <w:rsid w:val="000B1A14"/>
    <w:rsid w:val="000B3102"/>
    <w:rsid w:val="000B340C"/>
    <w:rsid w:val="000B6268"/>
    <w:rsid w:val="000B647C"/>
    <w:rsid w:val="000B6C92"/>
    <w:rsid w:val="000B7D6E"/>
    <w:rsid w:val="000C1727"/>
    <w:rsid w:val="000C2F34"/>
    <w:rsid w:val="000C2FB9"/>
    <w:rsid w:val="000C3200"/>
    <w:rsid w:val="000C3D0C"/>
    <w:rsid w:val="000C3D46"/>
    <w:rsid w:val="000C4014"/>
    <w:rsid w:val="000C4A32"/>
    <w:rsid w:val="000C4DED"/>
    <w:rsid w:val="000C6514"/>
    <w:rsid w:val="000C681C"/>
    <w:rsid w:val="000C7477"/>
    <w:rsid w:val="000C753E"/>
    <w:rsid w:val="000C7BB7"/>
    <w:rsid w:val="000C7E57"/>
    <w:rsid w:val="000C7FA1"/>
    <w:rsid w:val="000D2969"/>
    <w:rsid w:val="000D3A48"/>
    <w:rsid w:val="000E0490"/>
    <w:rsid w:val="000E05CC"/>
    <w:rsid w:val="000E0E29"/>
    <w:rsid w:val="000E27B4"/>
    <w:rsid w:val="000E2D89"/>
    <w:rsid w:val="000E390B"/>
    <w:rsid w:val="000E3B68"/>
    <w:rsid w:val="000E54B6"/>
    <w:rsid w:val="000F4662"/>
    <w:rsid w:val="000F48AB"/>
    <w:rsid w:val="000F4DA4"/>
    <w:rsid w:val="000F637F"/>
    <w:rsid w:val="000F6A80"/>
    <w:rsid w:val="000F6AD2"/>
    <w:rsid w:val="000F7705"/>
    <w:rsid w:val="001003D7"/>
    <w:rsid w:val="001015FC"/>
    <w:rsid w:val="00101B92"/>
    <w:rsid w:val="00103990"/>
    <w:rsid w:val="00105112"/>
    <w:rsid w:val="00110083"/>
    <w:rsid w:val="001100A3"/>
    <w:rsid w:val="00111BA9"/>
    <w:rsid w:val="00111F03"/>
    <w:rsid w:val="00113118"/>
    <w:rsid w:val="0011450D"/>
    <w:rsid w:val="001148A8"/>
    <w:rsid w:val="00115C59"/>
    <w:rsid w:val="001219C6"/>
    <w:rsid w:val="00121DE3"/>
    <w:rsid w:val="001222E7"/>
    <w:rsid w:val="00122B71"/>
    <w:rsid w:val="00123041"/>
    <w:rsid w:val="00124510"/>
    <w:rsid w:val="0012586D"/>
    <w:rsid w:val="001273B3"/>
    <w:rsid w:val="0013021E"/>
    <w:rsid w:val="001306BA"/>
    <w:rsid w:val="00130F07"/>
    <w:rsid w:val="001322BA"/>
    <w:rsid w:val="001329EA"/>
    <w:rsid w:val="0013392D"/>
    <w:rsid w:val="00135BA7"/>
    <w:rsid w:val="00136696"/>
    <w:rsid w:val="001371F5"/>
    <w:rsid w:val="00137DD7"/>
    <w:rsid w:val="00137EF1"/>
    <w:rsid w:val="00140C5F"/>
    <w:rsid w:val="00141154"/>
    <w:rsid w:val="00141424"/>
    <w:rsid w:val="001423B2"/>
    <w:rsid w:val="0014247C"/>
    <w:rsid w:val="00143B14"/>
    <w:rsid w:val="00144D26"/>
    <w:rsid w:val="001451F2"/>
    <w:rsid w:val="0014769C"/>
    <w:rsid w:val="001514DB"/>
    <w:rsid w:val="00153ED0"/>
    <w:rsid w:val="00154096"/>
    <w:rsid w:val="00157B31"/>
    <w:rsid w:val="0016016B"/>
    <w:rsid w:val="0016100A"/>
    <w:rsid w:val="0016190C"/>
    <w:rsid w:val="001641BF"/>
    <w:rsid w:val="00164369"/>
    <w:rsid w:val="001653DD"/>
    <w:rsid w:val="00165BA6"/>
    <w:rsid w:val="00166114"/>
    <w:rsid w:val="00166647"/>
    <w:rsid w:val="00170283"/>
    <w:rsid w:val="00170C1D"/>
    <w:rsid w:val="0017121A"/>
    <w:rsid w:val="00171DDE"/>
    <w:rsid w:val="001728B0"/>
    <w:rsid w:val="00172E12"/>
    <w:rsid w:val="00172F1A"/>
    <w:rsid w:val="00173099"/>
    <w:rsid w:val="00173680"/>
    <w:rsid w:val="0017447D"/>
    <w:rsid w:val="001744EB"/>
    <w:rsid w:val="00175FE0"/>
    <w:rsid w:val="00181A0F"/>
    <w:rsid w:val="001826B7"/>
    <w:rsid w:val="00182DD4"/>
    <w:rsid w:val="00184063"/>
    <w:rsid w:val="0018494C"/>
    <w:rsid w:val="00184B98"/>
    <w:rsid w:val="001859A9"/>
    <w:rsid w:val="00187E87"/>
    <w:rsid w:val="0019009B"/>
    <w:rsid w:val="001956B4"/>
    <w:rsid w:val="00195A99"/>
    <w:rsid w:val="00195D16"/>
    <w:rsid w:val="001968E0"/>
    <w:rsid w:val="001A0895"/>
    <w:rsid w:val="001A29C4"/>
    <w:rsid w:val="001A329F"/>
    <w:rsid w:val="001A356C"/>
    <w:rsid w:val="001A3DCC"/>
    <w:rsid w:val="001A602C"/>
    <w:rsid w:val="001A7C9B"/>
    <w:rsid w:val="001B0368"/>
    <w:rsid w:val="001B03BF"/>
    <w:rsid w:val="001B068A"/>
    <w:rsid w:val="001B1259"/>
    <w:rsid w:val="001B249B"/>
    <w:rsid w:val="001B3506"/>
    <w:rsid w:val="001B4F4B"/>
    <w:rsid w:val="001C1B40"/>
    <w:rsid w:val="001C2530"/>
    <w:rsid w:val="001C2C02"/>
    <w:rsid w:val="001D1AFF"/>
    <w:rsid w:val="001D2F3B"/>
    <w:rsid w:val="001D3D2E"/>
    <w:rsid w:val="001D5930"/>
    <w:rsid w:val="001D6AB8"/>
    <w:rsid w:val="001D7F05"/>
    <w:rsid w:val="001E0779"/>
    <w:rsid w:val="001E2EC2"/>
    <w:rsid w:val="001E3A3F"/>
    <w:rsid w:val="001E5ABA"/>
    <w:rsid w:val="001E5DA4"/>
    <w:rsid w:val="001F2C1E"/>
    <w:rsid w:val="001F2D4F"/>
    <w:rsid w:val="001F3836"/>
    <w:rsid w:val="001F3F08"/>
    <w:rsid w:val="001F46CD"/>
    <w:rsid w:val="001F52D7"/>
    <w:rsid w:val="001F5B9D"/>
    <w:rsid w:val="001F5D94"/>
    <w:rsid w:val="001F6BF8"/>
    <w:rsid w:val="001F6E07"/>
    <w:rsid w:val="0020017C"/>
    <w:rsid w:val="002027A3"/>
    <w:rsid w:val="00203288"/>
    <w:rsid w:val="00206CC3"/>
    <w:rsid w:val="0020775F"/>
    <w:rsid w:val="00211416"/>
    <w:rsid w:val="00211C24"/>
    <w:rsid w:val="002131BD"/>
    <w:rsid w:val="00213F5E"/>
    <w:rsid w:val="00214F61"/>
    <w:rsid w:val="00215C45"/>
    <w:rsid w:val="00215E0C"/>
    <w:rsid w:val="002161B3"/>
    <w:rsid w:val="0021797D"/>
    <w:rsid w:val="00220B64"/>
    <w:rsid w:val="0022264B"/>
    <w:rsid w:val="00225BCB"/>
    <w:rsid w:val="00225E9E"/>
    <w:rsid w:val="002269E8"/>
    <w:rsid w:val="00226D51"/>
    <w:rsid w:val="00226DFB"/>
    <w:rsid w:val="002271B4"/>
    <w:rsid w:val="00227B22"/>
    <w:rsid w:val="00227E74"/>
    <w:rsid w:val="002303C1"/>
    <w:rsid w:val="00233817"/>
    <w:rsid w:val="00234692"/>
    <w:rsid w:val="0023610A"/>
    <w:rsid w:val="002364FB"/>
    <w:rsid w:val="00240A7E"/>
    <w:rsid w:val="00241DF6"/>
    <w:rsid w:val="002424F7"/>
    <w:rsid w:val="00242AA0"/>
    <w:rsid w:val="002436A3"/>
    <w:rsid w:val="00243C20"/>
    <w:rsid w:val="002442B4"/>
    <w:rsid w:val="002455D5"/>
    <w:rsid w:val="002463A7"/>
    <w:rsid w:val="00246BF3"/>
    <w:rsid w:val="002521B8"/>
    <w:rsid w:val="00253B38"/>
    <w:rsid w:val="00256085"/>
    <w:rsid w:val="00256AD2"/>
    <w:rsid w:val="0026044A"/>
    <w:rsid w:val="00260CC3"/>
    <w:rsid w:val="00261273"/>
    <w:rsid w:val="002643CE"/>
    <w:rsid w:val="00265013"/>
    <w:rsid w:val="00266875"/>
    <w:rsid w:val="00267B1E"/>
    <w:rsid w:val="00272C38"/>
    <w:rsid w:val="00274A16"/>
    <w:rsid w:val="0027588F"/>
    <w:rsid w:val="0027728E"/>
    <w:rsid w:val="0028084C"/>
    <w:rsid w:val="00283F88"/>
    <w:rsid w:val="0029612F"/>
    <w:rsid w:val="002A2BC3"/>
    <w:rsid w:val="002A36FE"/>
    <w:rsid w:val="002A51F6"/>
    <w:rsid w:val="002A6F8E"/>
    <w:rsid w:val="002A7761"/>
    <w:rsid w:val="002B2497"/>
    <w:rsid w:val="002B2A42"/>
    <w:rsid w:val="002B2C4A"/>
    <w:rsid w:val="002B3622"/>
    <w:rsid w:val="002B3BA4"/>
    <w:rsid w:val="002B479D"/>
    <w:rsid w:val="002B68E0"/>
    <w:rsid w:val="002C1AD4"/>
    <w:rsid w:val="002C1DCB"/>
    <w:rsid w:val="002C230D"/>
    <w:rsid w:val="002C2E56"/>
    <w:rsid w:val="002D28AB"/>
    <w:rsid w:val="002D29B5"/>
    <w:rsid w:val="002D2DA3"/>
    <w:rsid w:val="002D2EC8"/>
    <w:rsid w:val="002D5B2D"/>
    <w:rsid w:val="002D6506"/>
    <w:rsid w:val="002D6A68"/>
    <w:rsid w:val="002D6A8A"/>
    <w:rsid w:val="002D6E23"/>
    <w:rsid w:val="002E02F4"/>
    <w:rsid w:val="002E2339"/>
    <w:rsid w:val="002E235C"/>
    <w:rsid w:val="002E426E"/>
    <w:rsid w:val="002E46BD"/>
    <w:rsid w:val="002E5DCE"/>
    <w:rsid w:val="002E5FDB"/>
    <w:rsid w:val="002E6880"/>
    <w:rsid w:val="002E7174"/>
    <w:rsid w:val="002E798A"/>
    <w:rsid w:val="002E7EB6"/>
    <w:rsid w:val="002F0E32"/>
    <w:rsid w:val="002F0E8C"/>
    <w:rsid w:val="002F2F93"/>
    <w:rsid w:val="002F53B5"/>
    <w:rsid w:val="002F54D6"/>
    <w:rsid w:val="002F6744"/>
    <w:rsid w:val="002F7E64"/>
    <w:rsid w:val="002F7F9E"/>
    <w:rsid w:val="0030032A"/>
    <w:rsid w:val="00302C1B"/>
    <w:rsid w:val="00302E4C"/>
    <w:rsid w:val="00302F4D"/>
    <w:rsid w:val="00304C51"/>
    <w:rsid w:val="00310CBB"/>
    <w:rsid w:val="00311587"/>
    <w:rsid w:val="00311BEE"/>
    <w:rsid w:val="0031510B"/>
    <w:rsid w:val="00316904"/>
    <w:rsid w:val="00320BB8"/>
    <w:rsid w:val="00321489"/>
    <w:rsid w:val="00321A8A"/>
    <w:rsid w:val="00322BE4"/>
    <w:rsid w:val="00326D80"/>
    <w:rsid w:val="003277DF"/>
    <w:rsid w:val="003279AA"/>
    <w:rsid w:val="00327DF5"/>
    <w:rsid w:val="003306B9"/>
    <w:rsid w:val="00330AC3"/>
    <w:rsid w:val="00331369"/>
    <w:rsid w:val="00331F53"/>
    <w:rsid w:val="00332638"/>
    <w:rsid w:val="00332AED"/>
    <w:rsid w:val="00332CE2"/>
    <w:rsid w:val="00332FDA"/>
    <w:rsid w:val="00333971"/>
    <w:rsid w:val="00333E05"/>
    <w:rsid w:val="00335642"/>
    <w:rsid w:val="00336890"/>
    <w:rsid w:val="0034011E"/>
    <w:rsid w:val="00340FF0"/>
    <w:rsid w:val="00341097"/>
    <w:rsid w:val="00342EEB"/>
    <w:rsid w:val="0034382B"/>
    <w:rsid w:val="00345781"/>
    <w:rsid w:val="00345E9D"/>
    <w:rsid w:val="0034621A"/>
    <w:rsid w:val="00347FE5"/>
    <w:rsid w:val="00350649"/>
    <w:rsid w:val="00353299"/>
    <w:rsid w:val="0035585F"/>
    <w:rsid w:val="00356961"/>
    <w:rsid w:val="00356BEE"/>
    <w:rsid w:val="003570E0"/>
    <w:rsid w:val="00357A62"/>
    <w:rsid w:val="00357AA3"/>
    <w:rsid w:val="0036176A"/>
    <w:rsid w:val="003619AC"/>
    <w:rsid w:val="00363507"/>
    <w:rsid w:val="003654D4"/>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90259"/>
    <w:rsid w:val="003907A7"/>
    <w:rsid w:val="00390BD2"/>
    <w:rsid w:val="003915FF"/>
    <w:rsid w:val="00392F18"/>
    <w:rsid w:val="0039471B"/>
    <w:rsid w:val="00394FD7"/>
    <w:rsid w:val="003969D8"/>
    <w:rsid w:val="00396DA4"/>
    <w:rsid w:val="003971DD"/>
    <w:rsid w:val="003977BA"/>
    <w:rsid w:val="003A268B"/>
    <w:rsid w:val="003A2711"/>
    <w:rsid w:val="003A3AED"/>
    <w:rsid w:val="003A3D28"/>
    <w:rsid w:val="003A4082"/>
    <w:rsid w:val="003A448D"/>
    <w:rsid w:val="003A4C18"/>
    <w:rsid w:val="003A55D3"/>
    <w:rsid w:val="003A5B4D"/>
    <w:rsid w:val="003B08CC"/>
    <w:rsid w:val="003B3147"/>
    <w:rsid w:val="003B4C0A"/>
    <w:rsid w:val="003B4DC5"/>
    <w:rsid w:val="003B5161"/>
    <w:rsid w:val="003B6FB6"/>
    <w:rsid w:val="003C1BFE"/>
    <w:rsid w:val="003C307B"/>
    <w:rsid w:val="003C4DEA"/>
    <w:rsid w:val="003C79E0"/>
    <w:rsid w:val="003C7D01"/>
    <w:rsid w:val="003D1A03"/>
    <w:rsid w:val="003D1E5E"/>
    <w:rsid w:val="003D24A4"/>
    <w:rsid w:val="003D30F3"/>
    <w:rsid w:val="003D3834"/>
    <w:rsid w:val="003D3E95"/>
    <w:rsid w:val="003D684C"/>
    <w:rsid w:val="003D693A"/>
    <w:rsid w:val="003D7433"/>
    <w:rsid w:val="003E093E"/>
    <w:rsid w:val="003E0A73"/>
    <w:rsid w:val="003E2360"/>
    <w:rsid w:val="003E614B"/>
    <w:rsid w:val="003E616D"/>
    <w:rsid w:val="003F1163"/>
    <w:rsid w:val="003F13BB"/>
    <w:rsid w:val="003F1EB4"/>
    <w:rsid w:val="003F21E4"/>
    <w:rsid w:val="003F230F"/>
    <w:rsid w:val="003F3026"/>
    <w:rsid w:val="003F3A11"/>
    <w:rsid w:val="003F3A20"/>
    <w:rsid w:val="003F7332"/>
    <w:rsid w:val="0040094E"/>
    <w:rsid w:val="00402BB2"/>
    <w:rsid w:val="004036DC"/>
    <w:rsid w:val="00405468"/>
    <w:rsid w:val="0041071C"/>
    <w:rsid w:val="00410FA5"/>
    <w:rsid w:val="00411911"/>
    <w:rsid w:val="00412F32"/>
    <w:rsid w:val="00414933"/>
    <w:rsid w:val="00414A6A"/>
    <w:rsid w:val="00420CDC"/>
    <w:rsid w:val="004225C9"/>
    <w:rsid w:val="0042498A"/>
    <w:rsid w:val="00426C20"/>
    <w:rsid w:val="0042725E"/>
    <w:rsid w:val="00427B5C"/>
    <w:rsid w:val="00427DDE"/>
    <w:rsid w:val="00430360"/>
    <w:rsid w:val="004303B7"/>
    <w:rsid w:val="004327F0"/>
    <w:rsid w:val="00433359"/>
    <w:rsid w:val="004341C0"/>
    <w:rsid w:val="00435753"/>
    <w:rsid w:val="0043633D"/>
    <w:rsid w:val="00437663"/>
    <w:rsid w:val="00437EC1"/>
    <w:rsid w:val="004409A4"/>
    <w:rsid w:val="0044291E"/>
    <w:rsid w:val="004429A1"/>
    <w:rsid w:val="00446537"/>
    <w:rsid w:val="0045115B"/>
    <w:rsid w:val="00451866"/>
    <w:rsid w:val="004533C0"/>
    <w:rsid w:val="00454396"/>
    <w:rsid w:val="004552F8"/>
    <w:rsid w:val="00455472"/>
    <w:rsid w:val="00456526"/>
    <w:rsid w:val="00460A60"/>
    <w:rsid w:val="00461BB0"/>
    <w:rsid w:val="00461C69"/>
    <w:rsid w:val="004620A2"/>
    <w:rsid w:val="00464D9C"/>
    <w:rsid w:val="00465674"/>
    <w:rsid w:val="00467118"/>
    <w:rsid w:val="00467288"/>
    <w:rsid w:val="00470041"/>
    <w:rsid w:val="00474BDD"/>
    <w:rsid w:val="004757C3"/>
    <w:rsid w:val="0048068A"/>
    <w:rsid w:val="004806DD"/>
    <w:rsid w:val="004809D1"/>
    <w:rsid w:val="0048105F"/>
    <w:rsid w:val="0048174C"/>
    <w:rsid w:val="00481D0A"/>
    <w:rsid w:val="004820D8"/>
    <w:rsid w:val="0048605E"/>
    <w:rsid w:val="004860D6"/>
    <w:rsid w:val="004875BB"/>
    <w:rsid w:val="0049058E"/>
    <w:rsid w:val="00491326"/>
    <w:rsid w:val="004943F1"/>
    <w:rsid w:val="00494728"/>
    <w:rsid w:val="004961CC"/>
    <w:rsid w:val="004975FD"/>
    <w:rsid w:val="004A02F1"/>
    <w:rsid w:val="004A5BB8"/>
    <w:rsid w:val="004A72C9"/>
    <w:rsid w:val="004B06D8"/>
    <w:rsid w:val="004B0D73"/>
    <w:rsid w:val="004B1194"/>
    <w:rsid w:val="004B2256"/>
    <w:rsid w:val="004B3C31"/>
    <w:rsid w:val="004B64C9"/>
    <w:rsid w:val="004B7597"/>
    <w:rsid w:val="004B7653"/>
    <w:rsid w:val="004C5009"/>
    <w:rsid w:val="004C7651"/>
    <w:rsid w:val="004D03FE"/>
    <w:rsid w:val="004D15A1"/>
    <w:rsid w:val="004D1D74"/>
    <w:rsid w:val="004D2366"/>
    <w:rsid w:val="004D280B"/>
    <w:rsid w:val="004D2C64"/>
    <w:rsid w:val="004D359F"/>
    <w:rsid w:val="004D47E3"/>
    <w:rsid w:val="004D75AF"/>
    <w:rsid w:val="004E0140"/>
    <w:rsid w:val="004E07F8"/>
    <w:rsid w:val="004E092A"/>
    <w:rsid w:val="004E0EF9"/>
    <w:rsid w:val="004E1772"/>
    <w:rsid w:val="004E268C"/>
    <w:rsid w:val="004E2DE4"/>
    <w:rsid w:val="004E6CC1"/>
    <w:rsid w:val="004F20C5"/>
    <w:rsid w:val="004F71B4"/>
    <w:rsid w:val="00501B7F"/>
    <w:rsid w:val="0050367B"/>
    <w:rsid w:val="005036C2"/>
    <w:rsid w:val="005065EC"/>
    <w:rsid w:val="0050663E"/>
    <w:rsid w:val="005072E4"/>
    <w:rsid w:val="00510F3C"/>
    <w:rsid w:val="0051115B"/>
    <w:rsid w:val="00511FE2"/>
    <w:rsid w:val="00512541"/>
    <w:rsid w:val="00513B6B"/>
    <w:rsid w:val="0051462F"/>
    <w:rsid w:val="00514C7A"/>
    <w:rsid w:val="00515469"/>
    <w:rsid w:val="005165EA"/>
    <w:rsid w:val="005173F4"/>
    <w:rsid w:val="00520604"/>
    <w:rsid w:val="00522018"/>
    <w:rsid w:val="00523C43"/>
    <w:rsid w:val="00524B72"/>
    <w:rsid w:val="00525CC9"/>
    <w:rsid w:val="00525E86"/>
    <w:rsid w:val="0052763E"/>
    <w:rsid w:val="00530C03"/>
    <w:rsid w:val="00531DF4"/>
    <w:rsid w:val="00533114"/>
    <w:rsid w:val="00537CE2"/>
    <w:rsid w:val="00542519"/>
    <w:rsid w:val="00542B53"/>
    <w:rsid w:val="00544250"/>
    <w:rsid w:val="00545307"/>
    <w:rsid w:val="00546E2A"/>
    <w:rsid w:val="00547117"/>
    <w:rsid w:val="00553B86"/>
    <w:rsid w:val="00555419"/>
    <w:rsid w:val="00557B00"/>
    <w:rsid w:val="00560574"/>
    <w:rsid w:val="00560899"/>
    <w:rsid w:val="0056502B"/>
    <w:rsid w:val="00565A48"/>
    <w:rsid w:val="00565AAF"/>
    <w:rsid w:val="0056661F"/>
    <w:rsid w:val="00566B48"/>
    <w:rsid w:val="0057002B"/>
    <w:rsid w:val="00571003"/>
    <w:rsid w:val="0057481F"/>
    <w:rsid w:val="00574FCE"/>
    <w:rsid w:val="005755E6"/>
    <w:rsid w:val="005768D5"/>
    <w:rsid w:val="00577C2B"/>
    <w:rsid w:val="00582962"/>
    <w:rsid w:val="005845DD"/>
    <w:rsid w:val="00584CE6"/>
    <w:rsid w:val="00584F7F"/>
    <w:rsid w:val="00586899"/>
    <w:rsid w:val="00587FEC"/>
    <w:rsid w:val="005952EB"/>
    <w:rsid w:val="00595768"/>
    <w:rsid w:val="00595E57"/>
    <w:rsid w:val="005A141A"/>
    <w:rsid w:val="005A18BE"/>
    <w:rsid w:val="005A28AF"/>
    <w:rsid w:val="005A2BBD"/>
    <w:rsid w:val="005A3892"/>
    <w:rsid w:val="005A4753"/>
    <w:rsid w:val="005A4B7F"/>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3DF2"/>
    <w:rsid w:val="005D4E37"/>
    <w:rsid w:val="005D4F09"/>
    <w:rsid w:val="005E0AD9"/>
    <w:rsid w:val="005E12B9"/>
    <w:rsid w:val="005E1345"/>
    <w:rsid w:val="005E1D44"/>
    <w:rsid w:val="005E6CCE"/>
    <w:rsid w:val="005E6E19"/>
    <w:rsid w:val="005E6E7F"/>
    <w:rsid w:val="005F228D"/>
    <w:rsid w:val="005F237C"/>
    <w:rsid w:val="005F25B6"/>
    <w:rsid w:val="005F26F3"/>
    <w:rsid w:val="005F2785"/>
    <w:rsid w:val="005F30A5"/>
    <w:rsid w:val="005F36FA"/>
    <w:rsid w:val="005F61EF"/>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7EE"/>
    <w:rsid w:val="00616D62"/>
    <w:rsid w:val="00617307"/>
    <w:rsid w:val="006201B1"/>
    <w:rsid w:val="0062171D"/>
    <w:rsid w:val="00621D2E"/>
    <w:rsid w:val="00622812"/>
    <w:rsid w:val="00623669"/>
    <w:rsid w:val="006237A9"/>
    <w:rsid w:val="0062479B"/>
    <w:rsid w:val="006248B0"/>
    <w:rsid w:val="00624FB4"/>
    <w:rsid w:val="006258A0"/>
    <w:rsid w:val="00625912"/>
    <w:rsid w:val="00625F13"/>
    <w:rsid w:val="00626B76"/>
    <w:rsid w:val="006276F7"/>
    <w:rsid w:val="00630363"/>
    <w:rsid w:val="00630918"/>
    <w:rsid w:val="00630E20"/>
    <w:rsid w:val="00632C1F"/>
    <w:rsid w:val="00632D34"/>
    <w:rsid w:val="0063448D"/>
    <w:rsid w:val="00634E49"/>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3C22"/>
    <w:rsid w:val="006543A2"/>
    <w:rsid w:val="00654732"/>
    <w:rsid w:val="0065481E"/>
    <w:rsid w:val="006552A0"/>
    <w:rsid w:val="0065545F"/>
    <w:rsid w:val="00657A19"/>
    <w:rsid w:val="00660D63"/>
    <w:rsid w:val="006628AF"/>
    <w:rsid w:val="00662F7A"/>
    <w:rsid w:val="006646B0"/>
    <w:rsid w:val="00664CA7"/>
    <w:rsid w:val="00665A9C"/>
    <w:rsid w:val="00666A4A"/>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2517"/>
    <w:rsid w:val="00683317"/>
    <w:rsid w:val="0068348D"/>
    <w:rsid w:val="0069052F"/>
    <w:rsid w:val="00691296"/>
    <w:rsid w:val="00692405"/>
    <w:rsid w:val="00692ECC"/>
    <w:rsid w:val="00694418"/>
    <w:rsid w:val="006946DC"/>
    <w:rsid w:val="006A2169"/>
    <w:rsid w:val="006A2ACE"/>
    <w:rsid w:val="006A2E21"/>
    <w:rsid w:val="006A4DB9"/>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946"/>
    <w:rsid w:val="006C0EEB"/>
    <w:rsid w:val="006C2176"/>
    <w:rsid w:val="006C39E7"/>
    <w:rsid w:val="006C48F0"/>
    <w:rsid w:val="006C53B3"/>
    <w:rsid w:val="006C684F"/>
    <w:rsid w:val="006D1592"/>
    <w:rsid w:val="006D1ADA"/>
    <w:rsid w:val="006D1C59"/>
    <w:rsid w:val="006D2C1D"/>
    <w:rsid w:val="006D4E95"/>
    <w:rsid w:val="006D5ED4"/>
    <w:rsid w:val="006D616B"/>
    <w:rsid w:val="006D63BB"/>
    <w:rsid w:val="006D6FB8"/>
    <w:rsid w:val="006D721B"/>
    <w:rsid w:val="006D79F8"/>
    <w:rsid w:val="006E2569"/>
    <w:rsid w:val="006E3D2E"/>
    <w:rsid w:val="006E4EA2"/>
    <w:rsid w:val="006E6C71"/>
    <w:rsid w:val="006E6D49"/>
    <w:rsid w:val="006F04BD"/>
    <w:rsid w:val="006F1055"/>
    <w:rsid w:val="006F22CC"/>
    <w:rsid w:val="006F4901"/>
    <w:rsid w:val="006F7AD6"/>
    <w:rsid w:val="007007FB"/>
    <w:rsid w:val="00703DF7"/>
    <w:rsid w:val="007043D6"/>
    <w:rsid w:val="007049A9"/>
    <w:rsid w:val="00704DE2"/>
    <w:rsid w:val="00705DAB"/>
    <w:rsid w:val="00707792"/>
    <w:rsid w:val="00707F47"/>
    <w:rsid w:val="00710F43"/>
    <w:rsid w:val="00712181"/>
    <w:rsid w:val="00712294"/>
    <w:rsid w:val="0071264F"/>
    <w:rsid w:val="00712783"/>
    <w:rsid w:val="007139E1"/>
    <w:rsid w:val="00713B78"/>
    <w:rsid w:val="007142BD"/>
    <w:rsid w:val="0071483D"/>
    <w:rsid w:val="0071523F"/>
    <w:rsid w:val="00720E90"/>
    <w:rsid w:val="0072322A"/>
    <w:rsid w:val="00724364"/>
    <w:rsid w:val="00726E22"/>
    <w:rsid w:val="00726EAD"/>
    <w:rsid w:val="00727243"/>
    <w:rsid w:val="00727E83"/>
    <w:rsid w:val="00730172"/>
    <w:rsid w:val="00730748"/>
    <w:rsid w:val="00730D31"/>
    <w:rsid w:val="0073108B"/>
    <w:rsid w:val="00732AF1"/>
    <w:rsid w:val="0073300B"/>
    <w:rsid w:val="00733AC9"/>
    <w:rsid w:val="00734838"/>
    <w:rsid w:val="00734FB7"/>
    <w:rsid w:val="007356ED"/>
    <w:rsid w:val="007357F6"/>
    <w:rsid w:val="007363E1"/>
    <w:rsid w:val="00736AF0"/>
    <w:rsid w:val="00750710"/>
    <w:rsid w:val="00751717"/>
    <w:rsid w:val="00751916"/>
    <w:rsid w:val="00754C10"/>
    <w:rsid w:val="00756F59"/>
    <w:rsid w:val="00762CCA"/>
    <w:rsid w:val="00764037"/>
    <w:rsid w:val="00767E7B"/>
    <w:rsid w:val="00774102"/>
    <w:rsid w:val="0077537E"/>
    <w:rsid w:val="007778FE"/>
    <w:rsid w:val="00781713"/>
    <w:rsid w:val="007819F6"/>
    <w:rsid w:val="00782056"/>
    <w:rsid w:val="00783666"/>
    <w:rsid w:val="00783845"/>
    <w:rsid w:val="00784B31"/>
    <w:rsid w:val="00784F1C"/>
    <w:rsid w:val="00786177"/>
    <w:rsid w:val="007927BE"/>
    <w:rsid w:val="00793721"/>
    <w:rsid w:val="00793F89"/>
    <w:rsid w:val="00795511"/>
    <w:rsid w:val="007963D1"/>
    <w:rsid w:val="00796872"/>
    <w:rsid w:val="00796EF4"/>
    <w:rsid w:val="007A29E4"/>
    <w:rsid w:val="007A2A70"/>
    <w:rsid w:val="007A487C"/>
    <w:rsid w:val="007A5FAE"/>
    <w:rsid w:val="007A63DC"/>
    <w:rsid w:val="007A75B1"/>
    <w:rsid w:val="007A7CC3"/>
    <w:rsid w:val="007B0C29"/>
    <w:rsid w:val="007B125A"/>
    <w:rsid w:val="007B3B81"/>
    <w:rsid w:val="007B3D4F"/>
    <w:rsid w:val="007B593C"/>
    <w:rsid w:val="007B79F2"/>
    <w:rsid w:val="007C0553"/>
    <w:rsid w:val="007C4369"/>
    <w:rsid w:val="007C5A1E"/>
    <w:rsid w:val="007C5DEB"/>
    <w:rsid w:val="007C6DD3"/>
    <w:rsid w:val="007C73C6"/>
    <w:rsid w:val="007D2F08"/>
    <w:rsid w:val="007D4C14"/>
    <w:rsid w:val="007D548B"/>
    <w:rsid w:val="007D646D"/>
    <w:rsid w:val="007D6DEF"/>
    <w:rsid w:val="007E0ACC"/>
    <w:rsid w:val="007E2AE4"/>
    <w:rsid w:val="007E4717"/>
    <w:rsid w:val="007E54A7"/>
    <w:rsid w:val="007E64DF"/>
    <w:rsid w:val="007E6B3A"/>
    <w:rsid w:val="007E7D35"/>
    <w:rsid w:val="007F0AAD"/>
    <w:rsid w:val="007F13A7"/>
    <w:rsid w:val="007F1E75"/>
    <w:rsid w:val="007F2F95"/>
    <w:rsid w:val="007F32CC"/>
    <w:rsid w:val="007F3D2A"/>
    <w:rsid w:val="007F3DEB"/>
    <w:rsid w:val="007F55DA"/>
    <w:rsid w:val="007F7549"/>
    <w:rsid w:val="007F7F46"/>
    <w:rsid w:val="00801223"/>
    <w:rsid w:val="008028D8"/>
    <w:rsid w:val="00803667"/>
    <w:rsid w:val="00803A9E"/>
    <w:rsid w:val="00803DB6"/>
    <w:rsid w:val="008040C5"/>
    <w:rsid w:val="008059EE"/>
    <w:rsid w:val="00807608"/>
    <w:rsid w:val="008120D6"/>
    <w:rsid w:val="00823CED"/>
    <w:rsid w:val="00824C0D"/>
    <w:rsid w:val="00825A20"/>
    <w:rsid w:val="0082665C"/>
    <w:rsid w:val="00826F94"/>
    <w:rsid w:val="00830384"/>
    <w:rsid w:val="0083061E"/>
    <w:rsid w:val="00830E51"/>
    <w:rsid w:val="00831807"/>
    <w:rsid w:val="00837AEC"/>
    <w:rsid w:val="00837EAC"/>
    <w:rsid w:val="00842AE6"/>
    <w:rsid w:val="00842EAA"/>
    <w:rsid w:val="0084305D"/>
    <w:rsid w:val="0084397E"/>
    <w:rsid w:val="0084421C"/>
    <w:rsid w:val="00847DBC"/>
    <w:rsid w:val="008511BA"/>
    <w:rsid w:val="008515E9"/>
    <w:rsid w:val="00851E9D"/>
    <w:rsid w:val="00853A12"/>
    <w:rsid w:val="0085408D"/>
    <w:rsid w:val="00855204"/>
    <w:rsid w:val="008557AC"/>
    <w:rsid w:val="00855F10"/>
    <w:rsid w:val="00856594"/>
    <w:rsid w:val="00863523"/>
    <w:rsid w:val="0086382E"/>
    <w:rsid w:val="00863832"/>
    <w:rsid w:val="008654D7"/>
    <w:rsid w:val="008654EE"/>
    <w:rsid w:val="00865B38"/>
    <w:rsid w:val="00865C59"/>
    <w:rsid w:val="008703D6"/>
    <w:rsid w:val="0087227F"/>
    <w:rsid w:val="00872A5E"/>
    <w:rsid w:val="008746A4"/>
    <w:rsid w:val="00877573"/>
    <w:rsid w:val="00877667"/>
    <w:rsid w:val="0088055B"/>
    <w:rsid w:val="008829CD"/>
    <w:rsid w:val="00882BCA"/>
    <w:rsid w:val="00883224"/>
    <w:rsid w:val="00883271"/>
    <w:rsid w:val="008847C7"/>
    <w:rsid w:val="00884F0C"/>
    <w:rsid w:val="00886A1F"/>
    <w:rsid w:val="008907C9"/>
    <w:rsid w:val="00891495"/>
    <w:rsid w:val="00892A1B"/>
    <w:rsid w:val="008970B6"/>
    <w:rsid w:val="008A1F3D"/>
    <w:rsid w:val="008A27FE"/>
    <w:rsid w:val="008A2DC9"/>
    <w:rsid w:val="008A65F4"/>
    <w:rsid w:val="008A6ECB"/>
    <w:rsid w:val="008A778F"/>
    <w:rsid w:val="008B0CA6"/>
    <w:rsid w:val="008B0CF5"/>
    <w:rsid w:val="008B20B7"/>
    <w:rsid w:val="008B28FA"/>
    <w:rsid w:val="008B2B76"/>
    <w:rsid w:val="008B3C1B"/>
    <w:rsid w:val="008B51A6"/>
    <w:rsid w:val="008B556D"/>
    <w:rsid w:val="008B5F2E"/>
    <w:rsid w:val="008B7BB5"/>
    <w:rsid w:val="008C0872"/>
    <w:rsid w:val="008C445D"/>
    <w:rsid w:val="008C611A"/>
    <w:rsid w:val="008C6DC0"/>
    <w:rsid w:val="008D0356"/>
    <w:rsid w:val="008D0896"/>
    <w:rsid w:val="008D0CA0"/>
    <w:rsid w:val="008D6077"/>
    <w:rsid w:val="008E018F"/>
    <w:rsid w:val="008E1C65"/>
    <w:rsid w:val="008E3861"/>
    <w:rsid w:val="008E441D"/>
    <w:rsid w:val="008E7EF1"/>
    <w:rsid w:val="008F01AA"/>
    <w:rsid w:val="008F0C78"/>
    <w:rsid w:val="008F204F"/>
    <w:rsid w:val="008F3083"/>
    <w:rsid w:val="008F49D7"/>
    <w:rsid w:val="008F4E9A"/>
    <w:rsid w:val="008F62F7"/>
    <w:rsid w:val="0090059E"/>
    <w:rsid w:val="0090374B"/>
    <w:rsid w:val="00903D51"/>
    <w:rsid w:val="00904071"/>
    <w:rsid w:val="00904F01"/>
    <w:rsid w:val="009104DF"/>
    <w:rsid w:val="00911500"/>
    <w:rsid w:val="009119BF"/>
    <w:rsid w:val="00911AD6"/>
    <w:rsid w:val="00912021"/>
    <w:rsid w:val="00913E85"/>
    <w:rsid w:val="00913EDA"/>
    <w:rsid w:val="0091418A"/>
    <w:rsid w:val="009147F8"/>
    <w:rsid w:val="00915516"/>
    <w:rsid w:val="009159BF"/>
    <w:rsid w:val="00916624"/>
    <w:rsid w:val="009178A0"/>
    <w:rsid w:val="00920F7B"/>
    <w:rsid w:val="00921F44"/>
    <w:rsid w:val="00922491"/>
    <w:rsid w:val="00926D4F"/>
    <w:rsid w:val="00927EA4"/>
    <w:rsid w:val="009315DD"/>
    <w:rsid w:val="00931625"/>
    <w:rsid w:val="00932279"/>
    <w:rsid w:val="00933613"/>
    <w:rsid w:val="0093361B"/>
    <w:rsid w:val="00934177"/>
    <w:rsid w:val="009345DB"/>
    <w:rsid w:val="00934793"/>
    <w:rsid w:val="00934FFF"/>
    <w:rsid w:val="009373D1"/>
    <w:rsid w:val="00937580"/>
    <w:rsid w:val="00940423"/>
    <w:rsid w:val="009426A6"/>
    <w:rsid w:val="009427B4"/>
    <w:rsid w:val="0094420D"/>
    <w:rsid w:val="00944F86"/>
    <w:rsid w:val="00945D7A"/>
    <w:rsid w:val="00946245"/>
    <w:rsid w:val="00947382"/>
    <w:rsid w:val="009475C8"/>
    <w:rsid w:val="00950DF9"/>
    <w:rsid w:val="00950E19"/>
    <w:rsid w:val="009517BC"/>
    <w:rsid w:val="00953CDC"/>
    <w:rsid w:val="0095759C"/>
    <w:rsid w:val="00957B4F"/>
    <w:rsid w:val="00960866"/>
    <w:rsid w:val="00960BD1"/>
    <w:rsid w:val="00962521"/>
    <w:rsid w:val="00962E8B"/>
    <w:rsid w:val="00962FB2"/>
    <w:rsid w:val="00963522"/>
    <w:rsid w:val="009636C0"/>
    <w:rsid w:val="00966B6A"/>
    <w:rsid w:val="00970C37"/>
    <w:rsid w:val="009728C9"/>
    <w:rsid w:val="00972F9C"/>
    <w:rsid w:val="00973958"/>
    <w:rsid w:val="009754A3"/>
    <w:rsid w:val="0097699A"/>
    <w:rsid w:val="00977997"/>
    <w:rsid w:val="00980B4C"/>
    <w:rsid w:val="00980DC7"/>
    <w:rsid w:val="00981F5E"/>
    <w:rsid w:val="009822C5"/>
    <w:rsid w:val="009823FC"/>
    <w:rsid w:val="009825D8"/>
    <w:rsid w:val="00982E52"/>
    <w:rsid w:val="009833B9"/>
    <w:rsid w:val="00983F0B"/>
    <w:rsid w:val="00985A2D"/>
    <w:rsid w:val="009874C7"/>
    <w:rsid w:val="00992A4C"/>
    <w:rsid w:val="00994647"/>
    <w:rsid w:val="00997ABD"/>
    <w:rsid w:val="009A3598"/>
    <w:rsid w:val="009A7036"/>
    <w:rsid w:val="009B1B29"/>
    <w:rsid w:val="009B1CF9"/>
    <w:rsid w:val="009B5A02"/>
    <w:rsid w:val="009B70C3"/>
    <w:rsid w:val="009B77F1"/>
    <w:rsid w:val="009B7869"/>
    <w:rsid w:val="009C0FD1"/>
    <w:rsid w:val="009C3047"/>
    <w:rsid w:val="009D0E75"/>
    <w:rsid w:val="009D0FF8"/>
    <w:rsid w:val="009D28CA"/>
    <w:rsid w:val="009D429B"/>
    <w:rsid w:val="009D46AD"/>
    <w:rsid w:val="009D6919"/>
    <w:rsid w:val="009E064C"/>
    <w:rsid w:val="009E0DE3"/>
    <w:rsid w:val="009E1134"/>
    <w:rsid w:val="009E19A8"/>
    <w:rsid w:val="009E1D70"/>
    <w:rsid w:val="009E3912"/>
    <w:rsid w:val="009E47B6"/>
    <w:rsid w:val="009E58F7"/>
    <w:rsid w:val="009E598C"/>
    <w:rsid w:val="009F01AF"/>
    <w:rsid w:val="009F11A6"/>
    <w:rsid w:val="009F13D0"/>
    <w:rsid w:val="009F3426"/>
    <w:rsid w:val="009F3751"/>
    <w:rsid w:val="009F3D6B"/>
    <w:rsid w:val="009F4220"/>
    <w:rsid w:val="009F4E93"/>
    <w:rsid w:val="009F5423"/>
    <w:rsid w:val="009F7035"/>
    <w:rsid w:val="00A000F7"/>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D7F"/>
    <w:rsid w:val="00A21503"/>
    <w:rsid w:val="00A2239E"/>
    <w:rsid w:val="00A228C0"/>
    <w:rsid w:val="00A23B4E"/>
    <w:rsid w:val="00A23EF7"/>
    <w:rsid w:val="00A31D35"/>
    <w:rsid w:val="00A31DBB"/>
    <w:rsid w:val="00A373A3"/>
    <w:rsid w:val="00A40465"/>
    <w:rsid w:val="00A40A04"/>
    <w:rsid w:val="00A41EAB"/>
    <w:rsid w:val="00A44891"/>
    <w:rsid w:val="00A44F8C"/>
    <w:rsid w:val="00A453BA"/>
    <w:rsid w:val="00A50FE2"/>
    <w:rsid w:val="00A54E70"/>
    <w:rsid w:val="00A560F2"/>
    <w:rsid w:val="00A56E50"/>
    <w:rsid w:val="00A62300"/>
    <w:rsid w:val="00A640BB"/>
    <w:rsid w:val="00A649DC"/>
    <w:rsid w:val="00A70E78"/>
    <w:rsid w:val="00A71EDA"/>
    <w:rsid w:val="00A72DA9"/>
    <w:rsid w:val="00A72F1B"/>
    <w:rsid w:val="00A7621C"/>
    <w:rsid w:val="00A80125"/>
    <w:rsid w:val="00A80615"/>
    <w:rsid w:val="00A807A4"/>
    <w:rsid w:val="00A828D8"/>
    <w:rsid w:val="00A830B9"/>
    <w:rsid w:val="00A839D5"/>
    <w:rsid w:val="00A83EFE"/>
    <w:rsid w:val="00A84D04"/>
    <w:rsid w:val="00A86D65"/>
    <w:rsid w:val="00A86DE0"/>
    <w:rsid w:val="00A90FE9"/>
    <w:rsid w:val="00A93439"/>
    <w:rsid w:val="00A9477C"/>
    <w:rsid w:val="00A94CF4"/>
    <w:rsid w:val="00A94D2D"/>
    <w:rsid w:val="00A94F6A"/>
    <w:rsid w:val="00AA0AE0"/>
    <w:rsid w:val="00AA0DED"/>
    <w:rsid w:val="00AA159F"/>
    <w:rsid w:val="00AA1B1A"/>
    <w:rsid w:val="00AA2520"/>
    <w:rsid w:val="00AA335E"/>
    <w:rsid w:val="00AA50AD"/>
    <w:rsid w:val="00AA6290"/>
    <w:rsid w:val="00AB13E5"/>
    <w:rsid w:val="00AB155A"/>
    <w:rsid w:val="00AB1B96"/>
    <w:rsid w:val="00AB288A"/>
    <w:rsid w:val="00AB2DD2"/>
    <w:rsid w:val="00AB3A6F"/>
    <w:rsid w:val="00AB48F0"/>
    <w:rsid w:val="00AB63E3"/>
    <w:rsid w:val="00AC09B2"/>
    <w:rsid w:val="00AC2490"/>
    <w:rsid w:val="00AC3305"/>
    <w:rsid w:val="00AC611A"/>
    <w:rsid w:val="00AC64BC"/>
    <w:rsid w:val="00AC6572"/>
    <w:rsid w:val="00AD14CC"/>
    <w:rsid w:val="00AD281A"/>
    <w:rsid w:val="00AD58E9"/>
    <w:rsid w:val="00AE096F"/>
    <w:rsid w:val="00AE340D"/>
    <w:rsid w:val="00AE4B62"/>
    <w:rsid w:val="00AF0895"/>
    <w:rsid w:val="00AF0A4E"/>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449C"/>
    <w:rsid w:val="00B210F2"/>
    <w:rsid w:val="00B25A35"/>
    <w:rsid w:val="00B26A7F"/>
    <w:rsid w:val="00B26AE6"/>
    <w:rsid w:val="00B30D6C"/>
    <w:rsid w:val="00B310E6"/>
    <w:rsid w:val="00B31C63"/>
    <w:rsid w:val="00B345C0"/>
    <w:rsid w:val="00B400AB"/>
    <w:rsid w:val="00B4011F"/>
    <w:rsid w:val="00B40C91"/>
    <w:rsid w:val="00B40F23"/>
    <w:rsid w:val="00B43058"/>
    <w:rsid w:val="00B431FD"/>
    <w:rsid w:val="00B4356A"/>
    <w:rsid w:val="00B44C5A"/>
    <w:rsid w:val="00B46F88"/>
    <w:rsid w:val="00B47BCB"/>
    <w:rsid w:val="00B51A08"/>
    <w:rsid w:val="00B51A2B"/>
    <w:rsid w:val="00B51ABE"/>
    <w:rsid w:val="00B520BB"/>
    <w:rsid w:val="00B52DD2"/>
    <w:rsid w:val="00B531EE"/>
    <w:rsid w:val="00B53D16"/>
    <w:rsid w:val="00B53DBB"/>
    <w:rsid w:val="00B5447D"/>
    <w:rsid w:val="00B5475F"/>
    <w:rsid w:val="00B5646B"/>
    <w:rsid w:val="00B569D5"/>
    <w:rsid w:val="00B57070"/>
    <w:rsid w:val="00B57A6E"/>
    <w:rsid w:val="00B62885"/>
    <w:rsid w:val="00B63A05"/>
    <w:rsid w:val="00B640B3"/>
    <w:rsid w:val="00B64348"/>
    <w:rsid w:val="00B672CE"/>
    <w:rsid w:val="00B676B6"/>
    <w:rsid w:val="00B70BEA"/>
    <w:rsid w:val="00B7127E"/>
    <w:rsid w:val="00B714C2"/>
    <w:rsid w:val="00B72A75"/>
    <w:rsid w:val="00B736A2"/>
    <w:rsid w:val="00B73E32"/>
    <w:rsid w:val="00B76051"/>
    <w:rsid w:val="00B76867"/>
    <w:rsid w:val="00B76DEA"/>
    <w:rsid w:val="00B8102A"/>
    <w:rsid w:val="00B84EB7"/>
    <w:rsid w:val="00B85CDB"/>
    <w:rsid w:val="00B916CA"/>
    <w:rsid w:val="00B93EFB"/>
    <w:rsid w:val="00B964A0"/>
    <w:rsid w:val="00BA0758"/>
    <w:rsid w:val="00BA0DF6"/>
    <w:rsid w:val="00BA0EB0"/>
    <w:rsid w:val="00BA4430"/>
    <w:rsid w:val="00BA4FCF"/>
    <w:rsid w:val="00BA5DA7"/>
    <w:rsid w:val="00BA6298"/>
    <w:rsid w:val="00BA718D"/>
    <w:rsid w:val="00BA743C"/>
    <w:rsid w:val="00BA7CED"/>
    <w:rsid w:val="00BB045B"/>
    <w:rsid w:val="00BB078A"/>
    <w:rsid w:val="00BB0EF2"/>
    <w:rsid w:val="00BB7B86"/>
    <w:rsid w:val="00BC1A95"/>
    <w:rsid w:val="00BC2497"/>
    <w:rsid w:val="00BC3418"/>
    <w:rsid w:val="00BC3CAB"/>
    <w:rsid w:val="00BC45C4"/>
    <w:rsid w:val="00BC4C7B"/>
    <w:rsid w:val="00BC52D4"/>
    <w:rsid w:val="00BC5629"/>
    <w:rsid w:val="00BC5699"/>
    <w:rsid w:val="00BC571C"/>
    <w:rsid w:val="00BC577A"/>
    <w:rsid w:val="00BC7358"/>
    <w:rsid w:val="00BD01A0"/>
    <w:rsid w:val="00BD1548"/>
    <w:rsid w:val="00BD2D24"/>
    <w:rsid w:val="00BD3D6F"/>
    <w:rsid w:val="00BD4487"/>
    <w:rsid w:val="00BD4CAF"/>
    <w:rsid w:val="00BD6C14"/>
    <w:rsid w:val="00BD7111"/>
    <w:rsid w:val="00BD724E"/>
    <w:rsid w:val="00BD7C27"/>
    <w:rsid w:val="00BE0A6F"/>
    <w:rsid w:val="00BE21F5"/>
    <w:rsid w:val="00BE3534"/>
    <w:rsid w:val="00BE63AF"/>
    <w:rsid w:val="00BE6C46"/>
    <w:rsid w:val="00BF0CE6"/>
    <w:rsid w:val="00BF19EB"/>
    <w:rsid w:val="00BF2B39"/>
    <w:rsid w:val="00BF2CAB"/>
    <w:rsid w:val="00BF3102"/>
    <w:rsid w:val="00BF58ED"/>
    <w:rsid w:val="00BF5F5E"/>
    <w:rsid w:val="00BF61E3"/>
    <w:rsid w:val="00BF62F3"/>
    <w:rsid w:val="00BF6822"/>
    <w:rsid w:val="00BF72F1"/>
    <w:rsid w:val="00BF73D8"/>
    <w:rsid w:val="00C0052F"/>
    <w:rsid w:val="00C00C87"/>
    <w:rsid w:val="00C026E4"/>
    <w:rsid w:val="00C02F63"/>
    <w:rsid w:val="00C02FAF"/>
    <w:rsid w:val="00C061BD"/>
    <w:rsid w:val="00C06988"/>
    <w:rsid w:val="00C06FC4"/>
    <w:rsid w:val="00C13D21"/>
    <w:rsid w:val="00C14E92"/>
    <w:rsid w:val="00C15CC2"/>
    <w:rsid w:val="00C165B0"/>
    <w:rsid w:val="00C178FE"/>
    <w:rsid w:val="00C17FBE"/>
    <w:rsid w:val="00C20080"/>
    <w:rsid w:val="00C20803"/>
    <w:rsid w:val="00C208D2"/>
    <w:rsid w:val="00C20F8D"/>
    <w:rsid w:val="00C21BEC"/>
    <w:rsid w:val="00C2235A"/>
    <w:rsid w:val="00C2334F"/>
    <w:rsid w:val="00C2361B"/>
    <w:rsid w:val="00C25393"/>
    <w:rsid w:val="00C30367"/>
    <w:rsid w:val="00C30583"/>
    <w:rsid w:val="00C34222"/>
    <w:rsid w:val="00C36BC4"/>
    <w:rsid w:val="00C37047"/>
    <w:rsid w:val="00C405D3"/>
    <w:rsid w:val="00C4087B"/>
    <w:rsid w:val="00C40EE4"/>
    <w:rsid w:val="00C41B21"/>
    <w:rsid w:val="00C43E5B"/>
    <w:rsid w:val="00C44C45"/>
    <w:rsid w:val="00C458FA"/>
    <w:rsid w:val="00C46344"/>
    <w:rsid w:val="00C503A4"/>
    <w:rsid w:val="00C50DB4"/>
    <w:rsid w:val="00C55391"/>
    <w:rsid w:val="00C56E3D"/>
    <w:rsid w:val="00C57243"/>
    <w:rsid w:val="00C61236"/>
    <w:rsid w:val="00C612AA"/>
    <w:rsid w:val="00C65A81"/>
    <w:rsid w:val="00C71030"/>
    <w:rsid w:val="00C71A19"/>
    <w:rsid w:val="00C72EDD"/>
    <w:rsid w:val="00C74E56"/>
    <w:rsid w:val="00C76CBA"/>
    <w:rsid w:val="00C814B4"/>
    <w:rsid w:val="00C81833"/>
    <w:rsid w:val="00C8248C"/>
    <w:rsid w:val="00C828C6"/>
    <w:rsid w:val="00C8649E"/>
    <w:rsid w:val="00C87118"/>
    <w:rsid w:val="00C90311"/>
    <w:rsid w:val="00C915D6"/>
    <w:rsid w:val="00C93672"/>
    <w:rsid w:val="00C96267"/>
    <w:rsid w:val="00C96FD7"/>
    <w:rsid w:val="00C97D70"/>
    <w:rsid w:val="00CA28B4"/>
    <w:rsid w:val="00CA3C5D"/>
    <w:rsid w:val="00CA4655"/>
    <w:rsid w:val="00CA5277"/>
    <w:rsid w:val="00CA6B6A"/>
    <w:rsid w:val="00CB4BAE"/>
    <w:rsid w:val="00CB5076"/>
    <w:rsid w:val="00CB6B5E"/>
    <w:rsid w:val="00CC0308"/>
    <w:rsid w:val="00CC033C"/>
    <w:rsid w:val="00CC306B"/>
    <w:rsid w:val="00CD16FE"/>
    <w:rsid w:val="00CD2A8D"/>
    <w:rsid w:val="00CD5C90"/>
    <w:rsid w:val="00CD6D26"/>
    <w:rsid w:val="00CD7C70"/>
    <w:rsid w:val="00CE06ED"/>
    <w:rsid w:val="00CE0BBC"/>
    <w:rsid w:val="00CE135E"/>
    <w:rsid w:val="00CE1983"/>
    <w:rsid w:val="00CE3A22"/>
    <w:rsid w:val="00CE4B34"/>
    <w:rsid w:val="00CE4DFA"/>
    <w:rsid w:val="00CE4EA5"/>
    <w:rsid w:val="00CE75BE"/>
    <w:rsid w:val="00CF13D6"/>
    <w:rsid w:val="00CF2B34"/>
    <w:rsid w:val="00CF3E3F"/>
    <w:rsid w:val="00CF4E16"/>
    <w:rsid w:val="00CF6E7E"/>
    <w:rsid w:val="00CF7660"/>
    <w:rsid w:val="00D0038D"/>
    <w:rsid w:val="00D00842"/>
    <w:rsid w:val="00D01D69"/>
    <w:rsid w:val="00D03222"/>
    <w:rsid w:val="00D03EFF"/>
    <w:rsid w:val="00D03F79"/>
    <w:rsid w:val="00D04275"/>
    <w:rsid w:val="00D04899"/>
    <w:rsid w:val="00D05F96"/>
    <w:rsid w:val="00D05FAC"/>
    <w:rsid w:val="00D060EE"/>
    <w:rsid w:val="00D06367"/>
    <w:rsid w:val="00D07588"/>
    <w:rsid w:val="00D10535"/>
    <w:rsid w:val="00D11062"/>
    <w:rsid w:val="00D11BC5"/>
    <w:rsid w:val="00D124A6"/>
    <w:rsid w:val="00D12FF9"/>
    <w:rsid w:val="00D146BE"/>
    <w:rsid w:val="00D146EC"/>
    <w:rsid w:val="00D14A16"/>
    <w:rsid w:val="00D14D9B"/>
    <w:rsid w:val="00D16241"/>
    <w:rsid w:val="00D22F72"/>
    <w:rsid w:val="00D234C2"/>
    <w:rsid w:val="00D2359B"/>
    <w:rsid w:val="00D30E40"/>
    <w:rsid w:val="00D32CB8"/>
    <w:rsid w:val="00D342A4"/>
    <w:rsid w:val="00D34D46"/>
    <w:rsid w:val="00D366A9"/>
    <w:rsid w:val="00D40186"/>
    <w:rsid w:val="00D40412"/>
    <w:rsid w:val="00D42AF4"/>
    <w:rsid w:val="00D4321C"/>
    <w:rsid w:val="00D43F99"/>
    <w:rsid w:val="00D44A50"/>
    <w:rsid w:val="00D46C6D"/>
    <w:rsid w:val="00D52D52"/>
    <w:rsid w:val="00D55798"/>
    <w:rsid w:val="00D57CF9"/>
    <w:rsid w:val="00D60FEF"/>
    <w:rsid w:val="00D614F5"/>
    <w:rsid w:val="00D65941"/>
    <w:rsid w:val="00D65BFD"/>
    <w:rsid w:val="00D65FD2"/>
    <w:rsid w:val="00D669A8"/>
    <w:rsid w:val="00D66B06"/>
    <w:rsid w:val="00D67D31"/>
    <w:rsid w:val="00D7120C"/>
    <w:rsid w:val="00D76BBF"/>
    <w:rsid w:val="00D76CB1"/>
    <w:rsid w:val="00D7771E"/>
    <w:rsid w:val="00D77D2D"/>
    <w:rsid w:val="00D80A04"/>
    <w:rsid w:val="00D81CF4"/>
    <w:rsid w:val="00D81F71"/>
    <w:rsid w:val="00D843FC"/>
    <w:rsid w:val="00D84B84"/>
    <w:rsid w:val="00D85241"/>
    <w:rsid w:val="00D86BF1"/>
    <w:rsid w:val="00D907DE"/>
    <w:rsid w:val="00D93657"/>
    <w:rsid w:val="00D93970"/>
    <w:rsid w:val="00D94903"/>
    <w:rsid w:val="00D94F94"/>
    <w:rsid w:val="00D9533A"/>
    <w:rsid w:val="00D95CA9"/>
    <w:rsid w:val="00D95E8C"/>
    <w:rsid w:val="00D96A81"/>
    <w:rsid w:val="00D97516"/>
    <w:rsid w:val="00DA0058"/>
    <w:rsid w:val="00DA138D"/>
    <w:rsid w:val="00DA2D5E"/>
    <w:rsid w:val="00DA34B9"/>
    <w:rsid w:val="00DA3C13"/>
    <w:rsid w:val="00DA5496"/>
    <w:rsid w:val="00DA6E58"/>
    <w:rsid w:val="00DA7098"/>
    <w:rsid w:val="00DA78FA"/>
    <w:rsid w:val="00DB08FD"/>
    <w:rsid w:val="00DB6818"/>
    <w:rsid w:val="00DC3F7A"/>
    <w:rsid w:val="00DC5561"/>
    <w:rsid w:val="00DC77CE"/>
    <w:rsid w:val="00DC7E4A"/>
    <w:rsid w:val="00DD1442"/>
    <w:rsid w:val="00DD36EB"/>
    <w:rsid w:val="00DD41F8"/>
    <w:rsid w:val="00DD49F0"/>
    <w:rsid w:val="00DD5C83"/>
    <w:rsid w:val="00DD5DE6"/>
    <w:rsid w:val="00DD7582"/>
    <w:rsid w:val="00DE26CC"/>
    <w:rsid w:val="00DE3AAB"/>
    <w:rsid w:val="00DE4D7E"/>
    <w:rsid w:val="00DE7CD6"/>
    <w:rsid w:val="00DF126C"/>
    <w:rsid w:val="00DF2292"/>
    <w:rsid w:val="00DF2612"/>
    <w:rsid w:val="00DF2D21"/>
    <w:rsid w:val="00DF3925"/>
    <w:rsid w:val="00DF4FAB"/>
    <w:rsid w:val="00DF5321"/>
    <w:rsid w:val="00DF778B"/>
    <w:rsid w:val="00E01141"/>
    <w:rsid w:val="00E0436C"/>
    <w:rsid w:val="00E043B0"/>
    <w:rsid w:val="00E044D5"/>
    <w:rsid w:val="00E07DF7"/>
    <w:rsid w:val="00E10F66"/>
    <w:rsid w:val="00E125C5"/>
    <w:rsid w:val="00E1290C"/>
    <w:rsid w:val="00E13C26"/>
    <w:rsid w:val="00E14426"/>
    <w:rsid w:val="00E148B2"/>
    <w:rsid w:val="00E14B98"/>
    <w:rsid w:val="00E15C3C"/>
    <w:rsid w:val="00E16701"/>
    <w:rsid w:val="00E201B3"/>
    <w:rsid w:val="00E22126"/>
    <w:rsid w:val="00E222B3"/>
    <w:rsid w:val="00E233B3"/>
    <w:rsid w:val="00E236D1"/>
    <w:rsid w:val="00E253D3"/>
    <w:rsid w:val="00E260E3"/>
    <w:rsid w:val="00E30520"/>
    <w:rsid w:val="00E320D9"/>
    <w:rsid w:val="00E34A33"/>
    <w:rsid w:val="00E34A73"/>
    <w:rsid w:val="00E35424"/>
    <w:rsid w:val="00E3682B"/>
    <w:rsid w:val="00E37574"/>
    <w:rsid w:val="00E40349"/>
    <w:rsid w:val="00E41E6A"/>
    <w:rsid w:val="00E4634E"/>
    <w:rsid w:val="00E51B1C"/>
    <w:rsid w:val="00E525D9"/>
    <w:rsid w:val="00E607C5"/>
    <w:rsid w:val="00E62C59"/>
    <w:rsid w:val="00E62E9C"/>
    <w:rsid w:val="00E6363A"/>
    <w:rsid w:val="00E63860"/>
    <w:rsid w:val="00E643E4"/>
    <w:rsid w:val="00E66E06"/>
    <w:rsid w:val="00E70F07"/>
    <w:rsid w:val="00E71C84"/>
    <w:rsid w:val="00E71DD4"/>
    <w:rsid w:val="00E76AD1"/>
    <w:rsid w:val="00E76D61"/>
    <w:rsid w:val="00E77851"/>
    <w:rsid w:val="00E81398"/>
    <w:rsid w:val="00E8163B"/>
    <w:rsid w:val="00E83A31"/>
    <w:rsid w:val="00E849BA"/>
    <w:rsid w:val="00E85681"/>
    <w:rsid w:val="00E86913"/>
    <w:rsid w:val="00E872B2"/>
    <w:rsid w:val="00E8761A"/>
    <w:rsid w:val="00E92FF0"/>
    <w:rsid w:val="00E9486F"/>
    <w:rsid w:val="00E94C7C"/>
    <w:rsid w:val="00EA1D9A"/>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47F8"/>
    <w:rsid w:val="00ED4C8D"/>
    <w:rsid w:val="00ED588D"/>
    <w:rsid w:val="00ED65A4"/>
    <w:rsid w:val="00EE1B09"/>
    <w:rsid w:val="00EE219F"/>
    <w:rsid w:val="00EE4628"/>
    <w:rsid w:val="00EE5130"/>
    <w:rsid w:val="00EE7599"/>
    <w:rsid w:val="00EE798C"/>
    <w:rsid w:val="00EF0497"/>
    <w:rsid w:val="00EF0555"/>
    <w:rsid w:val="00EF057A"/>
    <w:rsid w:val="00EF1534"/>
    <w:rsid w:val="00EF1CFC"/>
    <w:rsid w:val="00EF2EE3"/>
    <w:rsid w:val="00EF361B"/>
    <w:rsid w:val="00EF3A04"/>
    <w:rsid w:val="00EF6A94"/>
    <w:rsid w:val="00F00B9C"/>
    <w:rsid w:val="00F00ECB"/>
    <w:rsid w:val="00F04349"/>
    <w:rsid w:val="00F04CBD"/>
    <w:rsid w:val="00F04D4C"/>
    <w:rsid w:val="00F04D88"/>
    <w:rsid w:val="00F059A4"/>
    <w:rsid w:val="00F0632C"/>
    <w:rsid w:val="00F06798"/>
    <w:rsid w:val="00F06B27"/>
    <w:rsid w:val="00F06BA8"/>
    <w:rsid w:val="00F0768E"/>
    <w:rsid w:val="00F078A0"/>
    <w:rsid w:val="00F10167"/>
    <w:rsid w:val="00F1156F"/>
    <w:rsid w:val="00F12F50"/>
    <w:rsid w:val="00F14290"/>
    <w:rsid w:val="00F205DA"/>
    <w:rsid w:val="00F212D4"/>
    <w:rsid w:val="00F221AA"/>
    <w:rsid w:val="00F23851"/>
    <w:rsid w:val="00F2447E"/>
    <w:rsid w:val="00F25A21"/>
    <w:rsid w:val="00F25D5D"/>
    <w:rsid w:val="00F27A48"/>
    <w:rsid w:val="00F27DAD"/>
    <w:rsid w:val="00F309D9"/>
    <w:rsid w:val="00F30B83"/>
    <w:rsid w:val="00F31970"/>
    <w:rsid w:val="00F34EF5"/>
    <w:rsid w:val="00F35A8A"/>
    <w:rsid w:val="00F35B82"/>
    <w:rsid w:val="00F35F75"/>
    <w:rsid w:val="00F36DB4"/>
    <w:rsid w:val="00F37294"/>
    <w:rsid w:val="00F373F4"/>
    <w:rsid w:val="00F40531"/>
    <w:rsid w:val="00F40D3A"/>
    <w:rsid w:val="00F40D95"/>
    <w:rsid w:val="00F415FB"/>
    <w:rsid w:val="00F4268E"/>
    <w:rsid w:val="00F4273C"/>
    <w:rsid w:val="00F432FE"/>
    <w:rsid w:val="00F44750"/>
    <w:rsid w:val="00F45307"/>
    <w:rsid w:val="00F4613E"/>
    <w:rsid w:val="00F467AD"/>
    <w:rsid w:val="00F47184"/>
    <w:rsid w:val="00F51E58"/>
    <w:rsid w:val="00F54200"/>
    <w:rsid w:val="00F565C1"/>
    <w:rsid w:val="00F62D25"/>
    <w:rsid w:val="00F62EF6"/>
    <w:rsid w:val="00F635AF"/>
    <w:rsid w:val="00F63C24"/>
    <w:rsid w:val="00F67044"/>
    <w:rsid w:val="00F67DCF"/>
    <w:rsid w:val="00F74018"/>
    <w:rsid w:val="00F7567D"/>
    <w:rsid w:val="00F80AA5"/>
    <w:rsid w:val="00F85726"/>
    <w:rsid w:val="00F87FAF"/>
    <w:rsid w:val="00F94B6B"/>
    <w:rsid w:val="00F97200"/>
    <w:rsid w:val="00FA1AC1"/>
    <w:rsid w:val="00FA326B"/>
    <w:rsid w:val="00FA6721"/>
    <w:rsid w:val="00FA787A"/>
    <w:rsid w:val="00FA7F8C"/>
    <w:rsid w:val="00FB1B4A"/>
    <w:rsid w:val="00FB1BC3"/>
    <w:rsid w:val="00FB2862"/>
    <w:rsid w:val="00FB2F3F"/>
    <w:rsid w:val="00FB382E"/>
    <w:rsid w:val="00FB4450"/>
    <w:rsid w:val="00FB496E"/>
    <w:rsid w:val="00FC3A10"/>
    <w:rsid w:val="00FC3AA2"/>
    <w:rsid w:val="00FC4954"/>
    <w:rsid w:val="00FC49BC"/>
    <w:rsid w:val="00FC4F9A"/>
    <w:rsid w:val="00FC5E6A"/>
    <w:rsid w:val="00FC671E"/>
    <w:rsid w:val="00FC6840"/>
    <w:rsid w:val="00FC7666"/>
    <w:rsid w:val="00FD4D04"/>
    <w:rsid w:val="00FD5399"/>
    <w:rsid w:val="00FD7C92"/>
    <w:rsid w:val="00FD7FA4"/>
    <w:rsid w:val="00FE0035"/>
    <w:rsid w:val="00FE0E0C"/>
    <w:rsid w:val="00FE1191"/>
    <w:rsid w:val="00FE1268"/>
    <w:rsid w:val="00FE1513"/>
    <w:rsid w:val="00FE50DE"/>
    <w:rsid w:val="00FE7C20"/>
    <w:rsid w:val="00FF2386"/>
    <w:rsid w:val="00FF254E"/>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4F024B"/>
  <w15:docId w15:val="{3A9073B0-469E-4D3C-A03E-4C27F81F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531EE"/>
    <w:rPr>
      <w:rFonts w:ascii="Times New Roman" w:eastAsia="Times New Roman" w:hAnsi="Times New Roman"/>
      <w:sz w:val="28"/>
      <w:szCs w:val="24"/>
      <w:lang w:eastAsia="ru-RU"/>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99"/>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и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ий текст з від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и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и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ий текст з від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і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pacing w:val="8"/>
      <w:szCs w:val="20"/>
      <w:lang w:val="ru-RU"/>
    </w:rPr>
  </w:style>
  <w:style w:type="character" w:customStyle="1" w:styleId="HTML0">
    <w:name w:val="Стандартни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af7">
    <w:name w:val="Звичайний (веб)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8"/>
    <w:uiPriority w:val="99"/>
    <w:locked/>
    <w:rsid w:val="0067620E"/>
    <w:rPr>
      <w:rFonts w:ascii="Times" w:hAnsi="Times"/>
      <w:spacing w:val="8"/>
      <w:sz w:val="28"/>
      <w:lang w:val="uk-UA" w:eastAsia="ru-RU"/>
    </w:rPr>
  </w:style>
  <w:style w:type="paragraph" w:styleId="af8">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af7"/>
    <w:uiPriority w:val="99"/>
    <w:rsid w:val="0067620E"/>
    <w:pPr>
      <w:ind w:firstLine="851"/>
    </w:pPr>
    <w:rPr>
      <w:rFonts w:ascii="Times" w:eastAsia="Calibri" w:hAnsi="Times"/>
      <w:spacing w:val="8"/>
      <w:szCs w:val="20"/>
    </w:rPr>
  </w:style>
  <w:style w:type="character" w:customStyle="1" w:styleId="af9">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3">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d">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e">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6">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1">
    <w:name w:val="Balloon Text"/>
    <w:basedOn w:val="a"/>
    <w:link w:val="aff2"/>
    <w:uiPriority w:val="99"/>
    <w:semiHidden/>
    <w:rsid w:val="0067620E"/>
    <w:rPr>
      <w:rFonts w:ascii="Tahoma" w:eastAsia="Calibri" w:hAnsi="Tahoma"/>
      <w:spacing w:val="8"/>
      <w:sz w:val="16"/>
      <w:szCs w:val="20"/>
    </w:rPr>
  </w:style>
  <w:style w:type="character" w:customStyle="1" w:styleId="aff2">
    <w:name w:val="Текст у виносці Знак"/>
    <w:link w:val="aff1"/>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3">
    <w:name w:val="Subtitle"/>
    <w:basedOn w:val="a"/>
    <w:link w:val="aff4"/>
    <w:uiPriority w:val="99"/>
    <w:qFormat/>
    <w:rsid w:val="0067620E"/>
    <w:pPr>
      <w:jc w:val="both"/>
    </w:pPr>
    <w:rPr>
      <w:rFonts w:eastAsia="Calibri"/>
      <w:b/>
      <w:sz w:val="20"/>
      <w:szCs w:val="20"/>
    </w:rPr>
  </w:style>
  <w:style w:type="character" w:customStyle="1" w:styleId="aff4">
    <w:name w:val="Підзаголовок Знак"/>
    <w:link w:val="aff3"/>
    <w:uiPriority w:val="99"/>
    <w:locked/>
    <w:rsid w:val="0067620E"/>
    <w:rPr>
      <w:rFonts w:ascii="Times New Roman" w:hAnsi="Times New Roman" w:cs="Times New Roman"/>
      <w:b/>
      <w:sz w:val="20"/>
      <w:lang w:val="uk-UA"/>
    </w:rPr>
  </w:style>
  <w:style w:type="character" w:styleId="aff5">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ий текст з від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lang w:val="ru-RU" w:eastAsia="ru-RU"/>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6">
    <w:name w:val="No Spacing"/>
    <w:uiPriority w:val="99"/>
    <w:qFormat/>
    <w:rsid w:val="0067620E"/>
    <w:rPr>
      <w:sz w:val="22"/>
      <w:szCs w:val="22"/>
      <w:lang w:val="ru-RU" w:eastAsia="en-US"/>
    </w:rPr>
  </w:style>
  <w:style w:type="character" w:customStyle="1" w:styleId="rvts23">
    <w:name w:val="rvts23"/>
    <w:uiPriority w:val="99"/>
    <w:rsid w:val="0067620E"/>
  </w:style>
  <w:style w:type="paragraph" w:styleId="ad">
    <w:name w:val="Title"/>
    <w:basedOn w:val="a"/>
    <w:next w:val="a"/>
    <w:link w:val="aff7"/>
    <w:uiPriority w:val="99"/>
    <w:qFormat/>
    <w:rsid w:val="0067620E"/>
    <w:pPr>
      <w:contextualSpacing/>
    </w:pPr>
    <w:rPr>
      <w:rFonts w:ascii="Calibri Light" w:eastAsia="Calibri" w:hAnsi="Calibri Light"/>
      <w:spacing w:val="-10"/>
      <w:kern w:val="28"/>
      <w:sz w:val="56"/>
      <w:szCs w:val="20"/>
    </w:rPr>
  </w:style>
  <w:style w:type="character" w:customStyle="1" w:styleId="aff7">
    <w:name w:val="Назва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9">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a">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c">
    <w:name w:val="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8">
    <w:name w:val="Revision"/>
    <w:hidden/>
    <w:uiPriority w:val="99"/>
    <w:semiHidden/>
    <w:rsid w:val="004860D6"/>
    <w:rPr>
      <w:rFonts w:ascii="Times" w:eastAsia="Times New Roman" w:hAnsi="Times"/>
      <w:spacing w:val="8"/>
      <w:sz w:val="28"/>
      <w:lang w:eastAsia="ru-RU"/>
    </w:rPr>
  </w:style>
  <w:style w:type="paragraph" w:styleId="aff9">
    <w:name w:val="footer"/>
    <w:basedOn w:val="a"/>
    <w:link w:val="affa"/>
    <w:uiPriority w:val="99"/>
    <w:rsid w:val="004860D6"/>
    <w:pPr>
      <w:tabs>
        <w:tab w:val="center" w:pos="4677"/>
        <w:tab w:val="right" w:pos="9355"/>
      </w:tabs>
    </w:pPr>
    <w:rPr>
      <w:rFonts w:ascii="Times" w:eastAsia="Calibri" w:hAnsi="Times"/>
      <w:spacing w:val="8"/>
      <w:sz w:val="20"/>
      <w:szCs w:val="20"/>
    </w:rPr>
  </w:style>
  <w:style w:type="character" w:customStyle="1" w:styleId="affa">
    <w:name w:val="Нижній колонтитул Знак"/>
    <w:link w:val="aff9"/>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0">
    <w:name w:val="Стиль1"/>
    <w:basedOn w:val="a"/>
    <w:next w:val="ad"/>
    <w:uiPriority w:val="99"/>
    <w:rsid w:val="00066E23"/>
    <w:pPr>
      <w:jc w:val="center"/>
    </w:pPr>
    <w:rPr>
      <w:b/>
      <w:bCs/>
      <w:sz w:val="32"/>
      <w:lang w:val="ru-RU"/>
    </w:rPr>
  </w:style>
  <w:style w:type="paragraph" w:customStyle="1" w:styleId="rvps14">
    <w:name w:val="rvps14"/>
    <w:basedOn w:val="a"/>
    <w:uiPriority w:val="99"/>
    <w:rsid w:val="000C3200"/>
    <w:pPr>
      <w:spacing w:before="100" w:beforeAutospacing="1" w:after="100" w:afterAutospacing="1"/>
    </w:pPr>
    <w:rPr>
      <w:sz w:val="24"/>
      <w:lang w:val="ru-RU"/>
    </w:rPr>
  </w:style>
  <w:style w:type="character" w:customStyle="1" w:styleId="rvts11">
    <w:name w:val="rvts11"/>
    <w:uiPriority w:val="99"/>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uiPriority w:val="99"/>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460221">
      <w:marLeft w:val="0"/>
      <w:marRight w:val="0"/>
      <w:marTop w:val="0"/>
      <w:marBottom w:val="0"/>
      <w:divBdr>
        <w:top w:val="none" w:sz="0" w:space="0" w:color="auto"/>
        <w:left w:val="none" w:sz="0" w:space="0" w:color="auto"/>
        <w:bottom w:val="none" w:sz="0" w:space="0" w:color="auto"/>
        <w:right w:val="none" w:sz="0" w:space="0" w:color="auto"/>
      </w:divBdr>
    </w:div>
    <w:div w:id="1501460222">
      <w:marLeft w:val="0"/>
      <w:marRight w:val="0"/>
      <w:marTop w:val="0"/>
      <w:marBottom w:val="0"/>
      <w:divBdr>
        <w:top w:val="none" w:sz="0" w:space="0" w:color="auto"/>
        <w:left w:val="none" w:sz="0" w:space="0" w:color="auto"/>
        <w:bottom w:val="none" w:sz="0" w:space="0" w:color="auto"/>
        <w:right w:val="none" w:sz="0" w:space="0" w:color="auto"/>
      </w:divBdr>
    </w:div>
    <w:div w:id="1501460223">
      <w:marLeft w:val="0"/>
      <w:marRight w:val="0"/>
      <w:marTop w:val="0"/>
      <w:marBottom w:val="0"/>
      <w:divBdr>
        <w:top w:val="none" w:sz="0" w:space="0" w:color="auto"/>
        <w:left w:val="none" w:sz="0" w:space="0" w:color="auto"/>
        <w:bottom w:val="none" w:sz="0" w:space="0" w:color="auto"/>
        <w:right w:val="none" w:sz="0" w:space="0" w:color="auto"/>
      </w:divBdr>
    </w:div>
    <w:div w:id="1501460224">
      <w:marLeft w:val="0"/>
      <w:marRight w:val="0"/>
      <w:marTop w:val="0"/>
      <w:marBottom w:val="0"/>
      <w:divBdr>
        <w:top w:val="none" w:sz="0" w:space="0" w:color="auto"/>
        <w:left w:val="none" w:sz="0" w:space="0" w:color="auto"/>
        <w:bottom w:val="none" w:sz="0" w:space="0" w:color="auto"/>
        <w:right w:val="none" w:sz="0" w:space="0" w:color="auto"/>
      </w:divBdr>
    </w:div>
    <w:div w:id="1501460225">
      <w:marLeft w:val="0"/>
      <w:marRight w:val="0"/>
      <w:marTop w:val="0"/>
      <w:marBottom w:val="0"/>
      <w:divBdr>
        <w:top w:val="none" w:sz="0" w:space="0" w:color="auto"/>
        <w:left w:val="none" w:sz="0" w:space="0" w:color="auto"/>
        <w:bottom w:val="none" w:sz="0" w:space="0" w:color="auto"/>
        <w:right w:val="none" w:sz="0" w:space="0" w:color="auto"/>
      </w:divBdr>
    </w:div>
    <w:div w:id="1501460226">
      <w:marLeft w:val="0"/>
      <w:marRight w:val="0"/>
      <w:marTop w:val="0"/>
      <w:marBottom w:val="0"/>
      <w:divBdr>
        <w:top w:val="none" w:sz="0" w:space="0" w:color="auto"/>
        <w:left w:val="none" w:sz="0" w:space="0" w:color="auto"/>
        <w:bottom w:val="none" w:sz="0" w:space="0" w:color="auto"/>
        <w:right w:val="none" w:sz="0" w:space="0" w:color="auto"/>
      </w:divBdr>
    </w:div>
    <w:div w:id="1501460227">
      <w:marLeft w:val="0"/>
      <w:marRight w:val="0"/>
      <w:marTop w:val="0"/>
      <w:marBottom w:val="0"/>
      <w:divBdr>
        <w:top w:val="none" w:sz="0" w:space="0" w:color="auto"/>
        <w:left w:val="none" w:sz="0" w:space="0" w:color="auto"/>
        <w:bottom w:val="none" w:sz="0" w:space="0" w:color="auto"/>
        <w:right w:val="none" w:sz="0" w:space="0" w:color="auto"/>
      </w:divBdr>
    </w:div>
    <w:div w:id="1501460228">
      <w:marLeft w:val="0"/>
      <w:marRight w:val="0"/>
      <w:marTop w:val="0"/>
      <w:marBottom w:val="0"/>
      <w:divBdr>
        <w:top w:val="none" w:sz="0" w:space="0" w:color="auto"/>
        <w:left w:val="none" w:sz="0" w:space="0" w:color="auto"/>
        <w:bottom w:val="none" w:sz="0" w:space="0" w:color="auto"/>
        <w:right w:val="none" w:sz="0" w:space="0" w:color="auto"/>
      </w:divBdr>
    </w:div>
    <w:div w:id="1501460229">
      <w:marLeft w:val="0"/>
      <w:marRight w:val="0"/>
      <w:marTop w:val="0"/>
      <w:marBottom w:val="0"/>
      <w:divBdr>
        <w:top w:val="none" w:sz="0" w:space="0" w:color="auto"/>
        <w:left w:val="none" w:sz="0" w:space="0" w:color="auto"/>
        <w:bottom w:val="none" w:sz="0" w:space="0" w:color="auto"/>
        <w:right w:val="none" w:sz="0" w:space="0" w:color="auto"/>
      </w:divBdr>
    </w:div>
    <w:div w:id="1501460230">
      <w:marLeft w:val="0"/>
      <w:marRight w:val="0"/>
      <w:marTop w:val="0"/>
      <w:marBottom w:val="0"/>
      <w:divBdr>
        <w:top w:val="none" w:sz="0" w:space="0" w:color="auto"/>
        <w:left w:val="none" w:sz="0" w:space="0" w:color="auto"/>
        <w:bottom w:val="none" w:sz="0" w:space="0" w:color="auto"/>
        <w:right w:val="none" w:sz="0" w:space="0" w:color="auto"/>
      </w:divBdr>
    </w:div>
    <w:div w:id="15014602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819</TotalTime>
  <Pages>2</Pages>
  <Words>3063</Words>
  <Characters>1746</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asus_fin</cp:lastModifiedBy>
  <cp:revision>61</cp:revision>
  <cp:lastPrinted>2025-04-16T07:59:00Z</cp:lastPrinted>
  <dcterms:created xsi:type="dcterms:W3CDTF">2024-12-26T10:13:00Z</dcterms:created>
  <dcterms:modified xsi:type="dcterms:W3CDTF">2025-04-22T07:18:00Z</dcterms:modified>
</cp:coreProperties>
</file>